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5A4CB" w14:textId="3CFCAEB8" w:rsidR="00235FF8" w:rsidRPr="00154175" w:rsidRDefault="00235FF8" w:rsidP="00235FF8">
      <w:pPr>
        <w:rPr>
          <w:rFonts w:ascii="Garamond" w:hAnsi="Garamond" w:cs="Times New Roman"/>
          <w:color w:val="000000" w:themeColor="text1"/>
        </w:rPr>
      </w:pPr>
      <w:r w:rsidRPr="00154175">
        <w:rPr>
          <w:rFonts w:ascii="Garamond" w:hAnsi="Garamond" w:cs="Times New Roman"/>
          <w:b/>
          <w:color w:val="000000" w:themeColor="text1"/>
        </w:rPr>
        <w:t xml:space="preserve">Napirendet tárgyaló ülés dátuma: </w:t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="00CE1B8C" w:rsidRPr="00154175">
        <w:rPr>
          <w:rFonts w:ascii="Garamond" w:hAnsi="Garamond" w:cs="Times New Roman"/>
          <w:b/>
          <w:color w:val="000000" w:themeColor="text1"/>
        </w:rPr>
        <w:tab/>
      </w:r>
      <w:r w:rsidR="00CE1B8C" w:rsidRPr="00154175">
        <w:rPr>
          <w:rFonts w:ascii="Garamond" w:hAnsi="Garamond" w:cs="Times New Roman"/>
          <w:color w:val="000000" w:themeColor="text1"/>
        </w:rPr>
        <w:t xml:space="preserve">2024. </w:t>
      </w:r>
      <w:r w:rsidR="00ED6366">
        <w:rPr>
          <w:rFonts w:ascii="Garamond" w:hAnsi="Garamond" w:cs="Times New Roman"/>
          <w:color w:val="000000" w:themeColor="text1"/>
        </w:rPr>
        <w:t>07.</w:t>
      </w:r>
      <w:r w:rsidR="00F3340A">
        <w:rPr>
          <w:rFonts w:ascii="Garamond" w:hAnsi="Garamond" w:cs="Times New Roman"/>
          <w:color w:val="000000" w:themeColor="text1"/>
        </w:rPr>
        <w:t>11</w:t>
      </w:r>
      <w:r w:rsidR="00ED6366">
        <w:rPr>
          <w:rFonts w:ascii="Garamond" w:hAnsi="Garamond" w:cs="Times New Roman"/>
          <w:color w:val="000000" w:themeColor="text1"/>
        </w:rPr>
        <w:t>.</w:t>
      </w:r>
    </w:p>
    <w:p w14:paraId="443FCB59" w14:textId="77777777" w:rsidR="00235FF8" w:rsidRPr="00154175" w:rsidRDefault="004B60BE" w:rsidP="00235FF8">
      <w:pPr>
        <w:rPr>
          <w:rFonts w:ascii="Garamond" w:hAnsi="Garamond" w:cs="Times New Roman"/>
          <w:b/>
          <w:color w:val="000000" w:themeColor="text1"/>
        </w:rPr>
      </w:pPr>
      <w:r w:rsidRPr="00154175">
        <w:rPr>
          <w:rFonts w:ascii="Garamond" w:hAnsi="Garamond" w:cs="Times New Roman"/>
          <w:b/>
          <w:color w:val="000000" w:themeColor="text1"/>
        </w:rPr>
        <w:t>Előterjesztés készítette:</w:t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Pr="00154175">
        <w:rPr>
          <w:rFonts w:ascii="Garamond" w:hAnsi="Garamond" w:cs="Times New Roman"/>
          <w:b/>
          <w:color w:val="000000" w:themeColor="text1"/>
        </w:rPr>
        <w:tab/>
      </w:r>
      <w:r w:rsidR="00B228BB" w:rsidRPr="00154175">
        <w:rPr>
          <w:rFonts w:ascii="Garamond" w:hAnsi="Garamond" w:cs="Times New Roman"/>
          <w:color w:val="000000" w:themeColor="text1"/>
        </w:rPr>
        <w:t xml:space="preserve">dr. Zsikó Roland </w:t>
      </w:r>
      <w:r w:rsidR="00235FF8" w:rsidRPr="00154175">
        <w:rPr>
          <w:rFonts w:ascii="Garamond" w:hAnsi="Garamond" w:cs="Times New Roman"/>
          <w:color w:val="000000" w:themeColor="text1"/>
        </w:rPr>
        <w:t>jegyző</w:t>
      </w:r>
    </w:p>
    <w:p w14:paraId="5E68F9BC" w14:textId="77777777" w:rsidR="00235FF8" w:rsidRPr="00154175" w:rsidRDefault="00235FF8" w:rsidP="000F32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26"/>
        </w:tabs>
        <w:rPr>
          <w:rFonts w:ascii="Garamond" w:hAnsi="Garamond" w:cs="Times New Roman"/>
          <w:color w:val="000000" w:themeColor="text1"/>
        </w:rPr>
      </w:pPr>
      <w:r w:rsidRPr="00154175">
        <w:rPr>
          <w:rFonts w:ascii="Garamond" w:hAnsi="Garamond" w:cs="Times New Roman"/>
          <w:b/>
          <w:color w:val="000000" w:themeColor="text1"/>
        </w:rPr>
        <w:t>Előterjesztő:</w:t>
      </w:r>
      <w:r w:rsidRPr="00154175">
        <w:rPr>
          <w:rFonts w:ascii="Garamond" w:hAnsi="Garamond" w:cs="Times New Roman"/>
          <w:color w:val="000000" w:themeColor="text1"/>
        </w:rPr>
        <w:t xml:space="preserve"> </w:t>
      </w:r>
      <w:r w:rsidRPr="00154175">
        <w:rPr>
          <w:rFonts w:ascii="Garamond" w:hAnsi="Garamond" w:cs="Times New Roman"/>
          <w:color w:val="000000" w:themeColor="text1"/>
        </w:rPr>
        <w:tab/>
      </w:r>
      <w:r w:rsidRPr="00154175">
        <w:rPr>
          <w:rFonts w:ascii="Garamond" w:hAnsi="Garamond" w:cs="Times New Roman"/>
          <w:color w:val="000000" w:themeColor="text1"/>
        </w:rPr>
        <w:tab/>
      </w:r>
      <w:r w:rsidRPr="00154175">
        <w:rPr>
          <w:rFonts w:ascii="Garamond" w:hAnsi="Garamond" w:cs="Times New Roman"/>
          <w:color w:val="000000" w:themeColor="text1"/>
        </w:rPr>
        <w:tab/>
      </w:r>
      <w:r w:rsidRPr="00154175">
        <w:rPr>
          <w:rFonts w:ascii="Garamond" w:hAnsi="Garamond" w:cs="Times New Roman"/>
          <w:color w:val="000000" w:themeColor="text1"/>
        </w:rPr>
        <w:tab/>
      </w:r>
      <w:r w:rsidRPr="00154175">
        <w:rPr>
          <w:rFonts w:ascii="Garamond" w:hAnsi="Garamond" w:cs="Times New Roman"/>
          <w:color w:val="000000" w:themeColor="text1"/>
        </w:rPr>
        <w:tab/>
      </w:r>
      <w:r w:rsidRPr="00154175">
        <w:rPr>
          <w:rFonts w:ascii="Garamond" w:hAnsi="Garamond" w:cs="Times New Roman"/>
          <w:color w:val="000000" w:themeColor="text1"/>
        </w:rPr>
        <w:tab/>
      </w:r>
      <w:r w:rsidRPr="00154175">
        <w:rPr>
          <w:rFonts w:ascii="Garamond" w:hAnsi="Garamond" w:cs="Times New Roman"/>
          <w:color w:val="000000" w:themeColor="text1"/>
        </w:rPr>
        <w:tab/>
      </w:r>
      <w:r w:rsidR="007F15D1" w:rsidRPr="00154175">
        <w:rPr>
          <w:rFonts w:ascii="Garamond" w:hAnsi="Garamond" w:cs="Times New Roman"/>
          <w:color w:val="000000" w:themeColor="text1"/>
        </w:rPr>
        <w:t>Ferenczy Ernő Ervin</w:t>
      </w:r>
      <w:r w:rsidRPr="00154175">
        <w:rPr>
          <w:rFonts w:ascii="Garamond" w:hAnsi="Garamond" w:cs="Times New Roman"/>
          <w:color w:val="000000" w:themeColor="text1"/>
        </w:rPr>
        <w:t xml:space="preserve"> </w:t>
      </w:r>
      <w:r w:rsidR="000F32C6" w:rsidRPr="00154175">
        <w:rPr>
          <w:rFonts w:ascii="Garamond" w:hAnsi="Garamond" w:cs="Times New Roman"/>
          <w:color w:val="000000" w:themeColor="text1"/>
        </w:rPr>
        <w:tab/>
      </w:r>
      <w:r w:rsidR="000F32C6" w:rsidRPr="00154175">
        <w:rPr>
          <w:rFonts w:ascii="Garamond" w:hAnsi="Garamond" w:cs="Times New Roman"/>
          <w:color w:val="000000" w:themeColor="text1"/>
        </w:rPr>
        <w:tab/>
      </w:r>
    </w:p>
    <w:p w14:paraId="7C418A6B" w14:textId="77777777" w:rsidR="00235FF8" w:rsidRPr="00154175" w:rsidRDefault="00235FF8" w:rsidP="00235FF8">
      <w:pPr>
        <w:rPr>
          <w:rFonts w:ascii="Garamond" w:hAnsi="Garamond" w:cs="Times New Roman"/>
          <w:color w:val="000000" w:themeColor="text1"/>
        </w:rPr>
      </w:pPr>
      <w:r w:rsidRPr="00154175">
        <w:rPr>
          <w:rFonts w:ascii="Garamond" w:hAnsi="Garamond" w:cs="Times New Roman"/>
          <w:b/>
          <w:color w:val="000000" w:themeColor="text1"/>
        </w:rPr>
        <w:t>A határozat elfogadásához szükséges többség típusa:</w:t>
      </w:r>
      <w:r w:rsidRPr="00154175">
        <w:rPr>
          <w:rFonts w:ascii="Garamond" w:hAnsi="Garamond" w:cs="Times New Roman"/>
          <w:color w:val="000000" w:themeColor="text1"/>
        </w:rPr>
        <w:t xml:space="preserve"> </w:t>
      </w:r>
      <w:r w:rsidRPr="00154175">
        <w:rPr>
          <w:rFonts w:ascii="Garamond" w:hAnsi="Garamond" w:cs="Times New Roman"/>
          <w:color w:val="000000" w:themeColor="text1"/>
        </w:rPr>
        <w:tab/>
        <w:t>minősített</w:t>
      </w:r>
    </w:p>
    <w:p w14:paraId="79682500" w14:textId="77777777" w:rsidR="00235FF8" w:rsidRPr="00154175" w:rsidRDefault="00235FF8" w:rsidP="00235FF8">
      <w:pPr>
        <w:jc w:val="both"/>
        <w:rPr>
          <w:rFonts w:ascii="Garamond" w:hAnsi="Garamond" w:cs="Times New Roman"/>
          <w:color w:val="000000" w:themeColor="text1"/>
        </w:rPr>
      </w:pPr>
    </w:p>
    <w:p w14:paraId="2B607433" w14:textId="77777777" w:rsidR="00235FF8" w:rsidRPr="00154175" w:rsidRDefault="00235FF8" w:rsidP="00235FF8">
      <w:pPr>
        <w:jc w:val="center"/>
        <w:rPr>
          <w:rFonts w:ascii="Garamond" w:hAnsi="Garamond" w:cs="Times New Roman"/>
          <w:b/>
          <w:i/>
          <w:color w:val="000000" w:themeColor="text1"/>
        </w:rPr>
      </w:pPr>
      <w:r w:rsidRPr="00154175">
        <w:rPr>
          <w:rFonts w:ascii="Garamond" w:hAnsi="Garamond" w:cs="Times New Roman"/>
          <w:b/>
          <w:i/>
          <w:color w:val="000000" w:themeColor="text1"/>
        </w:rPr>
        <w:t>ELŐTERJESZTÉS</w:t>
      </w:r>
    </w:p>
    <w:p w14:paraId="2E56A477" w14:textId="2482F824" w:rsidR="00235FF8" w:rsidRPr="00154175" w:rsidRDefault="007F15D1" w:rsidP="00235FF8">
      <w:pPr>
        <w:jc w:val="center"/>
        <w:rPr>
          <w:rFonts w:ascii="Garamond" w:hAnsi="Garamond" w:cs="Times New Roman"/>
          <w:i/>
          <w:color w:val="000000" w:themeColor="text1"/>
        </w:rPr>
      </w:pPr>
      <w:r w:rsidRPr="00154175">
        <w:rPr>
          <w:rFonts w:ascii="Garamond" w:hAnsi="Garamond" w:cs="Times New Roman"/>
          <w:i/>
          <w:color w:val="000000" w:themeColor="text1"/>
        </w:rPr>
        <w:t>Zebegény</w:t>
      </w:r>
      <w:r w:rsidR="00235FF8" w:rsidRPr="00154175">
        <w:rPr>
          <w:rFonts w:ascii="Garamond" w:hAnsi="Garamond" w:cs="Times New Roman"/>
          <w:i/>
          <w:color w:val="000000" w:themeColor="text1"/>
        </w:rPr>
        <w:t xml:space="preserve"> Község Önkormányzatának </w:t>
      </w:r>
      <w:r w:rsidR="00B228BB" w:rsidRPr="00154175">
        <w:rPr>
          <w:rFonts w:ascii="Garamond" w:hAnsi="Garamond" w:cs="Times New Roman"/>
          <w:i/>
          <w:color w:val="000000" w:themeColor="text1"/>
        </w:rPr>
        <w:t xml:space="preserve">2024. </w:t>
      </w:r>
      <w:r w:rsidR="00ED6366">
        <w:rPr>
          <w:rFonts w:ascii="Garamond" w:hAnsi="Garamond" w:cs="Times New Roman"/>
          <w:i/>
          <w:color w:val="000000" w:themeColor="text1"/>
        </w:rPr>
        <w:t>július 04</w:t>
      </w:r>
      <w:r w:rsidR="00EF0841" w:rsidRPr="00154175">
        <w:rPr>
          <w:rFonts w:ascii="Garamond" w:hAnsi="Garamond" w:cs="Times New Roman"/>
          <w:i/>
          <w:color w:val="000000" w:themeColor="text1"/>
        </w:rPr>
        <w:t>-</w:t>
      </w:r>
      <w:r w:rsidR="00B228BB" w:rsidRPr="00154175">
        <w:rPr>
          <w:rFonts w:ascii="Garamond" w:hAnsi="Garamond" w:cs="Times New Roman"/>
          <w:i/>
          <w:color w:val="000000" w:themeColor="text1"/>
        </w:rPr>
        <w:t>i</w:t>
      </w:r>
      <w:r w:rsidR="00235FF8" w:rsidRPr="00154175">
        <w:rPr>
          <w:rFonts w:ascii="Garamond" w:hAnsi="Garamond" w:cs="Times New Roman"/>
          <w:i/>
          <w:color w:val="000000" w:themeColor="text1"/>
        </w:rPr>
        <w:t xml:space="preserve"> ülésére</w:t>
      </w:r>
    </w:p>
    <w:p w14:paraId="4CF03E33" w14:textId="77777777" w:rsidR="00235FF8" w:rsidRPr="00154175" w:rsidRDefault="00EF0841" w:rsidP="00235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Garamond" w:eastAsia="Arial" w:hAnsi="Garamond" w:cs="Times New Roman"/>
          <w:b/>
          <w:bCs/>
          <w:color w:val="000000" w:themeColor="text1"/>
        </w:rPr>
      </w:pPr>
      <w:r w:rsidRPr="00154175">
        <w:rPr>
          <w:rFonts w:ascii="Garamond" w:hAnsi="Garamond"/>
          <w:b/>
          <w:color w:val="000000" w:themeColor="text1"/>
        </w:rPr>
        <w:t>a közterületen történő szeszesital fogyasztás szabályairól</w:t>
      </w:r>
      <w:r w:rsidR="00CA00FD" w:rsidRPr="00154175">
        <w:rPr>
          <w:rFonts w:ascii="Garamond" w:hAnsi="Garamond"/>
          <w:b/>
          <w:color w:val="000000" w:themeColor="text1"/>
        </w:rPr>
        <w:t xml:space="preserve"> szóló rendelet megalkotása</w:t>
      </w:r>
    </w:p>
    <w:p w14:paraId="378F039E" w14:textId="77777777" w:rsidR="00397114" w:rsidRPr="00154175" w:rsidRDefault="00397114" w:rsidP="00397114">
      <w:pPr>
        <w:ind w:left="5672" w:hanging="5670"/>
        <w:jc w:val="center"/>
        <w:rPr>
          <w:rFonts w:ascii="Garamond" w:hAnsi="Garamond" w:cs="Times New Roman"/>
          <w:b/>
          <w:color w:val="000000" w:themeColor="text1"/>
        </w:rPr>
      </w:pPr>
    </w:p>
    <w:p w14:paraId="048A9D1E" w14:textId="77777777" w:rsidR="00397114" w:rsidRPr="00154175" w:rsidRDefault="00397114" w:rsidP="00397114">
      <w:pPr>
        <w:ind w:left="284" w:right="424"/>
        <w:jc w:val="both"/>
        <w:rPr>
          <w:rFonts w:ascii="Garamond" w:hAnsi="Garamond" w:cs="Times New Roman"/>
          <w:color w:val="000000" w:themeColor="text1"/>
        </w:rPr>
      </w:pPr>
    </w:p>
    <w:p w14:paraId="54BA3DC5" w14:textId="77777777" w:rsidR="00397114" w:rsidRPr="00202901" w:rsidRDefault="00397114" w:rsidP="00235FF8">
      <w:pPr>
        <w:ind w:right="424"/>
        <w:jc w:val="both"/>
        <w:rPr>
          <w:rFonts w:cs="Times New Roman"/>
          <w:bCs/>
          <w:color w:val="000000" w:themeColor="text1"/>
        </w:rPr>
      </w:pPr>
      <w:r w:rsidRPr="00202901">
        <w:rPr>
          <w:rFonts w:cs="Times New Roman"/>
          <w:bCs/>
          <w:color w:val="000000" w:themeColor="text1"/>
        </w:rPr>
        <w:t>Tisztelt Képviselő-testület!</w:t>
      </w:r>
    </w:p>
    <w:p w14:paraId="07E09F6A" w14:textId="77777777" w:rsidR="00E838E4" w:rsidRPr="00B42728" w:rsidRDefault="00E838E4" w:rsidP="00143BEB">
      <w:pPr>
        <w:pStyle w:val="Nincstrkz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14:paraId="7D593647" w14:textId="4B893B71" w:rsidR="00D20721" w:rsidRPr="00B42728" w:rsidRDefault="00D20721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sz w:val="22"/>
          <w:szCs w:val="22"/>
          <w:lang w:eastAsia="hu-HU" w:bidi="ar-SA"/>
        </w:rPr>
      </w:pPr>
      <w:r w:rsidRPr="00B42728">
        <w:rPr>
          <w:rFonts w:cs="Times New Roman"/>
          <w:color w:val="030303"/>
          <w:sz w:val="22"/>
          <w:szCs w:val="22"/>
          <w:shd w:val="clear" w:color="auto" w:fill="FFFFFF"/>
        </w:rPr>
        <w:t>A közterületi alkoholfogasztásnak általában kísérőjelensége a más jogsértő magatartások, mint például garázdaság, csendháborítás megjelenése. Ezek a magatartási formák joggal és nagymértékben zavarják a lakosságot, a tiltása tehát a köz érdeke.</w:t>
      </w:r>
    </w:p>
    <w:p w14:paraId="042744F1" w14:textId="77777777" w:rsidR="00D20721" w:rsidRPr="00B42728" w:rsidRDefault="00D20721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sz w:val="20"/>
          <w:szCs w:val="20"/>
          <w:lang w:eastAsia="hu-HU" w:bidi="ar-SA"/>
        </w:rPr>
      </w:pPr>
    </w:p>
    <w:p w14:paraId="1DBB08EE" w14:textId="151E2626" w:rsid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Ipolyi István Zoltán megválasztott képviselőt verbális és fizikai inzultus érte alkoholos befolyásoltság alatt álló személy által </w:t>
      </w:r>
      <w:r w:rsid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zebegényi 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>közterületen és a nappali órákban</w:t>
      </w:r>
      <w:r w:rsidR="00D2072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az elmúlt héten</w:t>
      </w:r>
      <w:r w:rsidR="007F70CF">
        <w:rPr>
          <w:rFonts w:eastAsia="Times New Roman" w:cs="Times New Roman"/>
          <w:bCs/>
          <w:color w:val="242424"/>
          <w:kern w:val="0"/>
          <w:lang w:eastAsia="hu-HU" w:bidi="ar-SA"/>
        </w:rPr>
        <w:t>.</w:t>
      </w:r>
    </w:p>
    <w:p w14:paraId="27A9A578" w14:textId="323DB80C" w:rsidR="00D20721" w:rsidRDefault="00D20721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>
        <w:rPr>
          <w:rFonts w:eastAsia="Times New Roman" w:cs="Times New Roman"/>
          <w:bCs/>
          <w:color w:val="242424"/>
          <w:kern w:val="0"/>
          <w:lang w:eastAsia="hu-HU" w:bidi="ar-SA"/>
        </w:rPr>
        <w:t>Képviselő úr levelet intézett önkormányzatunk felé és kéréseket fogalmazott meg.</w:t>
      </w:r>
    </w:p>
    <w:p w14:paraId="28ED6C9A" w14:textId="6C6CDEBB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Idézet az önkormányzatnak írt kérelméből: </w:t>
      </w:r>
    </w:p>
    <w:p w14:paraId="0F26904B" w14:textId="77777777" w:rsidR="00202901" w:rsidRDefault="00202901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</w:p>
    <w:p w14:paraId="26027F9F" w14:textId="4E4B484B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proofErr w:type="gramStart"/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>„</w:t>
      </w:r>
      <w:r w:rsidR="00202901">
        <w:rPr>
          <w:rFonts w:eastAsia="Times New Roman" w:cs="Times New Roman"/>
          <w:bCs/>
          <w:color w:val="242424"/>
          <w:kern w:val="0"/>
          <w:lang w:eastAsia="hu-HU" w:bidi="ar-SA"/>
        </w:rPr>
        <w:t>..</w:t>
      </w:r>
      <w:proofErr w:type="gram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számos zebegényi sem mer kivenni az ATM automatából pénzt, mert mindig </w:t>
      </w:r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>ott álldogálnak a helyi alkoholisták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. Az egyikük </w:t>
      </w:r>
      <w:proofErr w:type="gramStart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volt</w:t>
      </w:r>
      <w:proofErr w:type="gram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aki fenyegetően </w:t>
      </w:r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>rám támadt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a múlt hét szerdán.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Ezért is kellene néha ha rendőrségnek láttatnia </w:t>
      </w:r>
      <w:proofErr w:type="spellStart"/>
      <w:proofErr w:type="gramStart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magát.A</w:t>
      </w:r>
      <w:proofErr w:type="spellEnd"/>
      <w:proofErr w:type="gram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zebegényiek</w:t>
      </w:r>
      <w:proofErr w:type="spell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biztonságérzetét javítaná egy ilyen intézkedés. </w:t>
      </w:r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 xml:space="preserve">Nem holnap vagy három hónap múlva hanem </w:t>
      </w:r>
      <w:proofErr w:type="spellStart"/>
      <w:proofErr w:type="gramStart"/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>azonnal.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Nem</w:t>
      </w:r>
      <w:proofErr w:type="spellEnd"/>
      <w:proofErr w:type="gram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miattam hanem a lakosság miatt.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Sajnálatos módon nincs videofelvételem a két incidensről mert </w:t>
      </w:r>
      <w:proofErr w:type="gramStart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elég</w:t>
      </w:r>
      <w:proofErr w:type="gram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ha védi magát az ember az ilyen kialakult szituációban.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Ha mint képviselő nem tudom megvédeni magamat, csak egy utólagos feljelentéssel akkor ez már régen rossz helyzet. </w:t>
      </w:r>
      <w:proofErr w:type="gramStart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Viszont</w:t>
      </w:r>
      <w:proofErr w:type="gram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ha ez a helyzet az anyu tudomására jut és ettől rosszabb lesz az egészségügyi állapota, akkor nem leszek senkivel szemben sem megértő!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>”</w:t>
      </w:r>
    </w:p>
    <w:p w14:paraId="1128D6A9" w14:textId="77777777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</w:p>
    <w:p w14:paraId="66BD1D18" w14:textId="3A26244B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>Tovább</w:t>
      </w:r>
      <w:r w:rsidR="00202901">
        <w:rPr>
          <w:rFonts w:eastAsia="Times New Roman" w:cs="Times New Roman"/>
          <w:bCs/>
          <w:color w:val="242424"/>
          <w:kern w:val="0"/>
          <w:lang w:eastAsia="hu-HU" w:bidi="ar-SA"/>
        </w:rPr>
        <w:t>i folytatás: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</w:t>
      </w:r>
    </w:p>
    <w:p w14:paraId="6FE96BCC" w14:textId="6048DFC3" w:rsidR="00ED6366" w:rsidRPr="00ED6366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>„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Nem tudom, hogy Önöket ilyen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>nyílvánosan</w:t>
      </w:r>
      <w:proofErr w:type="spellEnd"/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zaklatják vagy veréssel is megfenyegették, </w:t>
      </w:r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>de ennek még most kellene gátat szabni!</w:t>
      </w:r>
    </w:p>
    <w:p w14:paraId="68D971FC" w14:textId="2A5F6E1A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Kérem a szíves állásfoglalásukat vagy a </w:t>
      </w:r>
      <w:proofErr w:type="spellStart"/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>megoldàsi</w:t>
      </w:r>
      <w:proofErr w:type="spellEnd"/>
      <w:r w:rsidRPr="00ED6366">
        <w:rPr>
          <w:rFonts w:eastAsia="Times New Roman" w:cs="Times New Roman"/>
          <w:b/>
          <w:color w:val="242424"/>
          <w:kern w:val="0"/>
          <w:lang w:eastAsia="hu-HU" w:bidi="ar-SA"/>
        </w:rPr>
        <w:t xml:space="preserve"> javaslatukat</w:t>
      </w:r>
      <w:r w:rsidRPr="00ED6366">
        <w:rPr>
          <w:rFonts w:eastAsia="Times New Roman" w:cs="Times New Roman"/>
          <w:bCs/>
          <w:color w:val="242424"/>
          <w:kern w:val="0"/>
          <w:lang w:eastAsia="hu-HU" w:bidi="ar-SA"/>
        </w:rPr>
        <w:t xml:space="preserve"> is!</w:t>
      </w: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t>”</w:t>
      </w:r>
    </w:p>
    <w:p w14:paraId="058901ED" w14:textId="77777777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</w:p>
    <w:p w14:paraId="24CB8A72" w14:textId="77D6AD7E" w:rsidR="00ED6366" w:rsidRPr="00ED6366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„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Többek között a családi egészségügyi helyzet miatt sem tettem közzé a mostani </w:t>
      </w:r>
      <w:proofErr w:type="spellStart"/>
      <w:proofErr w:type="gram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levelemet,és</w:t>
      </w:r>
      <w:proofErr w:type="spellEnd"/>
      <w:proofErr w:type="gram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azért sem, hogy égessem magam a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zebegényiek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előtt. De eljött az idő amikor most már egyértelműen a képviselői mandátumom miatt </w:t>
      </w:r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 xml:space="preserve">nem csak </w:t>
      </w:r>
      <w:proofErr w:type="gramStart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verbálisan</w:t>
      </w:r>
      <w:proofErr w:type="gramEnd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 xml:space="preserve"> hanem erőszakosan is fenyegettek két alkalommal is a községben.</w:t>
      </w:r>
      <w:r w:rsidRP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”</w:t>
      </w:r>
    </w:p>
    <w:p w14:paraId="44FE0772" w14:textId="77777777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</w:p>
    <w:p w14:paraId="5E0A165A" w14:textId="1599213C" w:rsidR="00ED6366" w:rsidRPr="00202901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„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Ha mint jövendőbeli képviselő nem tudom </w:t>
      </w:r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megoldani ezt a helyzetet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akkor a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zebegényiek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miért is bízhatnának bennem?</w:t>
      </w:r>
      <w:r w:rsidRP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”</w:t>
      </w:r>
    </w:p>
    <w:p w14:paraId="63E9A62E" w14:textId="77777777" w:rsidR="007F70CF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lang w:eastAsia="hu-HU" w:bidi="ar-SA"/>
        </w:rPr>
        <w:lastRenderedPageBreak/>
        <w:t>„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(Az illető őket is mindennek lehordta, hogy velük tudtam beszélgetni vele nem </w:t>
      </w:r>
      <w:proofErr w:type="gram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akarok</w:t>
      </w:r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(</w:t>
      </w:r>
      <w:proofErr w:type="gramEnd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aki totál részeg volt és fenyegetően viselkedett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, mondtam ha holnap kijózanodik akkor folytathatjuk ezt a beszélgetést.) Nem </w:t>
      </w:r>
      <w:proofErr w:type="spellStart"/>
      <w:proofErr w:type="gram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tudom,még</w:t>
      </w:r>
      <w:proofErr w:type="spellEnd"/>
      <w:proofErr w:type="gram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ki láthatta, de a végén elég hangosan üvöltöztem az illetővel, aki folyamatosan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lefa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...szopó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képviselőzött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(ez az általános szóhasználata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és,hogy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börtönbe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juttat,pofán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b.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..sz, és megakadályozza, hogy képviselő lehessek igazából október 01-től, illetve olyan egyéb kifejezéseket is használt amit ő a saját tudásából önmagától sosem használt volna. Kétszer </w:t>
      </w:r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 xml:space="preserve">ki kellett </w:t>
      </w:r>
      <w:proofErr w:type="spellStart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ugranom</w:t>
      </w:r>
      <w:proofErr w:type="spellEnd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 xml:space="preserve"> az autómból, mert azt hittem, hogy ököllel beveri az oldalsó </w:t>
      </w:r>
      <w:proofErr w:type="spellStart"/>
      <w:proofErr w:type="gramStart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szélvédőmet.Meglöktem</w:t>
      </w:r>
      <w:proofErr w:type="spellEnd"/>
      <w:proofErr w:type="gramEnd"/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 xml:space="preserve"> és visszaszálltam az autómba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, de azt hittem, hogy hátulról belerúg az autómba. Visszapillantómból figyeltem, hogy mereven bámul és </w:t>
      </w:r>
      <w:proofErr w:type="spellStart"/>
      <w:proofErr w:type="gram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eltántorog.Elhajtottam</w:t>
      </w:r>
      <w:proofErr w:type="spellEnd"/>
      <w:proofErr w:type="gram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. Beleálltam a helyzetbe mert ha valaki más esetlenül kezelte volna a helyzetet akkor </w:t>
      </w:r>
      <w:proofErr w:type="gram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leütik.(</w:t>
      </w:r>
      <w:proofErr w:type="gram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Az illetővel előtte sosem volt magánszemélyként konfliktusom!)</w:t>
      </w:r>
      <w:r w:rsidRP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”</w:t>
      </w:r>
    </w:p>
    <w:p w14:paraId="34BA51D4" w14:textId="074101AB" w:rsidR="00202901" w:rsidRPr="00ED6366" w:rsidRDefault="00ED6366" w:rsidP="00ED6366">
      <w:pPr>
        <w:widowControl/>
        <w:shd w:val="clear" w:color="auto" w:fill="FFFFFF"/>
        <w:suppressAutoHyphens w:val="0"/>
        <w:textAlignment w:val="baseline"/>
        <w:rPr>
          <w:rFonts w:eastAsia="Times New Roman" w:cs="Times New Roman"/>
          <w:bCs/>
          <w:color w:val="242424"/>
          <w:kern w:val="0"/>
          <w:lang w:eastAsia="hu-HU" w:bidi="ar-SA"/>
        </w:rPr>
      </w:pPr>
      <w:r w:rsidRP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„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Felkérem a jelenleg is regnáló alpolgármester Urat Ferenczy Ernőt, akit megválasztottak Polgármesternek október 01-től, </w:t>
      </w:r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hogy intézkedjen az ügyben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, </w:t>
      </w:r>
      <w:r w:rsidRPr="00ED6366">
        <w:rPr>
          <w:rFonts w:eastAsia="Times New Roman" w:cs="Times New Roman"/>
          <w:b/>
          <w:color w:val="242424"/>
          <w:kern w:val="0"/>
          <w:bdr w:val="none" w:sz="0" w:space="0" w:color="auto" w:frame="1"/>
          <w:lang w:eastAsia="hu-HU" w:bidi="ar-SA"/>
        </w:rPr>
        <w:t>azaz fokozottabb rendőri jelenléttel biztosítsa a község lakóinak a biztonságát! Leginkább a Főtér és környékén</w:t>
      </w:r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. Illetve kérem a jelenlegi képviselő testület tagjait, nyilvánosan </w:t>
      </w:r>
      <w:proofErr w:type="spellStart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határolódjanak</w:t>
      </w:r>
      <w:proofErr w:type="spellEnd"/>
      <w:r w:rsidRPr="00ED6366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 xml:space="preserve"> el ezektől az eseményektől! Lehet, hogy a jegyző urat is értesítenem szükséges, hogy eljárjon az ügyben.</w:t>
      </w:r>
      <w:r w:rsidR="00202901">
        <w:rPr>
          <w:rFonts w:eastAsia="Times New Roman" w:cs="Times New Roman"/>
          <w:bCs/>
          <w:color w:val="242424"/>
          <w:kern w:val="0"/>
          <w:bdr w:val="none" w:sz="0" w:space="0" w:color="auto" w:frame="1"/>
          <w:lang w:eastAsia="hu-HU" w:bidi="ar-SA"/>
        </w:rPr>
        <w:t>”</w:t>
      </w:r>
    </w:p>
    <w:p w14:paraId="4F5047C0" w14:textId="6580C382" w:rsidR="00154175" w:rsidRPr="00202901" w:rsidRDefault="00154175" w:rsidP="00154175">
      <w:pPr>
        <w:jc w:val="both"/>
        <w:rPr>
          <w:rFonts w:cs="Times New Roman"/>
          <w:bCs/>
        </w:rPr>
      </w:pPr>
      <w:r w:rsidRPr="00202901">
        <w:rPr>
          <w:rFonts w:cs="Times New Roman"/>
          <w:bCs/>
        </w:rPr>
        <w:t xml:space="preserve">A szabálysértésekről, szabálysértési eljárásról és szabálysértési nyilvántartási rendszerről szóló 2012. évi II. törvény szeptember 01-ei hatállyal történő módosítása alapján jelenleg már szabálysértésnek minősül a szeszes ital közterületen történő fogyasztásnak önkormányzati rendeletben meghatározott szabályainak megsértése is. Előbbiek alapján - a 18. életévét még be nem töltött fiatalok egészséges testi és erkölcsi fejlődésére is tekintettel - a szeszesital közterületen történő fogyasztását Zebegény Község Önkormányzata jelen rendeletben kívánja szabályozni. </w:t>
      </w:r>
    </w:p>
    <w:p w14:paraId="55DD6AF6" w14:textId="77777777" w:rsidR="002E10D0" w:rsidRPr="00202901" w:rsidRDefault="002E10D0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</w:p>
    <w:p w14:paraId="2A5D53E2" w14:textId="77777777" w:rsidR="002E10D0" w:rsidRPr="00202901" w:rsidRDefault="00EF0841" w:rsidP="002E10D0">
      <w:pPr>
        <w:pStyle w:val="Nincstrkz"/>
        <w:jc w:val="center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>„154. Szeszesital-árusítás, -kiszolgálás és -fogyasztás tilalmának megszegése</w:t>
      </w:r>
    </w:p>
    <w:p w14:paraId="5967C9E2" w14:textId="77777777" w:rsidR="002E10D0" w:rsidRPr="00202901" w:rsidRDefault="002E10D0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</w:p>
    <w:p w14:paraId="7DB8D98F" w14:textId="77777777" w:rsidR="002E10D0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 xml:space="preserve">200. § (1) Aki </w:t>
      </w:r>
    </w:p>
    <w:p w14:paraId="377F49D2" w14:textId="77777777" w:rsidR="002E10D0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 xml:space="preserve">a) a szeszes ital árusítására vagy a közterületen történő fogyasztására vonatkozó - törvényben, kormányrendeletben vagy önkormányzati rendeletben meghatározott - tilalmat megszegi, </w:t>
      </w:r>
    </w:p>
    <w:p w14:paraId="293FD555" w14:textId="77777777" w:rsidR="002E10D0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 xml:space="preserve">b) vendéglátó üzletben tizennyolcadik életévét be nem töltött személy részére szeszes italt szolgál ki, </w:t>
      </w:r>
    </w:p>
    <w:p w14:paraId="10E7E1C4" w14:textId="77777777" w:rsidR="002E10D0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 xml:space="preserve">c) a szeszes ital eladása során közterületen vagy nyilvános helyen szemmel láthatóan részeg állapotban lévő személynek szeszes italt szolgál ki, </w:t>
      </w:r>
    </w:p>
    <w:p w14:paraId="2ACCE569" w14:textId="77777777" w:rsidR="002E10D0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>d) közterületen vagy nyilvános helyen fiatalkorút szándékosan lerés</w:t>
      </w:r>
      <w:r w:rsidR="002E10D0" w:rsidRPr="00202901">
        <w:rPr>
          <w:rFonts w:cs="Times New Roman"/>
          <w:bCs/>
          <w:color w:val="000000" w:themeColor="text1"/>
          <w:szCs w:val="24"/>
        </w:rPr>
        <w:t>zegít, szabálysértést követ el.”</w:t>
      </w:r>
    </w:p>
    <w:p w14:paraId="1189B262" w14:textId="77777777" w:rsidR="002E10D0" w:rsidRPr="00202901" w:rsidRDefault="002E10D0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</w:p>
    <w:p w14:paraId="6A8D06C8" w14:textId="1308C6C8" w:rsidR="002E10D0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 xml:space="preserve">Fentiek alapján, amennyiben önkormányzatunk a szeszesital közterületen történő fogyasztását szabályozza, úgy ezen rendelkezések megszegése szabálysértésnek minősül, és így a </w:t>
      </w:r>
      <w:r w:rsidR="002E10D0" w:rsidRPr="00202901">
        <w:rPr>
          <w:rFonts w:cs="Times New Roman"/>
          <w:bCs/>
          <w:color w:val="000000" w:themeColor="text1"/>
          <w:szCs w:val="24"/>
        </w:rPr>
        <w:t>rendőrök</w:t>
      </w:r>
      <w:r w:rsidRPr="00202901">
        <w:rPr>
          <w:rFonts w:cs="Times New Roman"/>
          <w:bCs/>
          <w:color w:val="000000" w:themeColor="text1"/>
          <w:szCs w:val="24"/>
        </w:rPr>
        <w:t xml:space="preserve"> kellő hatékonysággal tudnak eljárni ezen nemkívánatos magatartás megszűntetése érdekében. A szabályozásnak, illetve fentiek alapján annak szabálysértési jellegének köszönhetően alapjaiban véve is lehet visszatartó hatása. </w:t>
      </w:r>
    </w:p>
    <w:p w14:paraId="3F4A14CD" w14:textId="77777777" w:rsidR="002E10D0" w:rsidRPr="00202901" w:rsidRDefault="002E10D0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</w:p>
    <w:p w14:paraId="180CD6C4" w14:textId="77777777" w:rsidR="00EF0841" w:rsidRPr="00202901" w:rsidRDefault="00EF0841" w:rsidP="00EF0841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  <w:r w:rsidRPr="00202901">
        <w:rPr>
          <w:rFonts w:cs="Times New Roman"/>
          <w:bCs/>
          <w:color w:val="000000" w:themeColor="text1"/>
          <w:szCs w:val="24"/>
        </w:rPr>
        <w:t xml:space="preserve">Az Önkormányzatunk közterületein történő alkoholfogyasztás tilalmának mielőbbi visszaállítása érdekében kérem a T. Képviselő-testületet, hogy az előterjesztést megtárgyalni és </w:t>
      </w:r>
      <w:r w:rsidR="002E10D0" w:rsidRPr="00202901">
        <w:rPr>
          <w:rFonts w:cs="Times New Roman"/>
          <w:bCs/>
          <w:color w:val="000000" w:themeColor="text1"/>
          <w:szCs w:val="24"/>
        </w:rPr>
        <w:t xml:space="preserve">a </w:t>
      </w:r>
      <w:r w:rsidRPr="00202901">
        <w:rPr>
          <w:rFonts w:cs="Times New Roman"/>
          <w:bCs/>
          <w:color w:val="000000" w:themeColor="text1"/>
          <w:szCs w:val="24"/>
        </w:rPr>
        <w:t>döntési javaslatot támogatni szíveskedjen</w:t>
      </w:r>
    </w:p>
    <w:p w14:paraId="3F97CBF5" w14:textId="77777777" w:rsidR="007F15D1" w:rsidRPr="00202901" w:rsidRDefault="007F15D1" w:rsidP="007F15D1">
      <w:pPr>
        <w:tabs>
          <w:tab w:val="right" w:pos="5160"/>
          <w:tab w:val="right" w:pos="9072"/>
        </w:tabs>
        <w:suppressAutoHyphens w:val="0"/>
        <w:jc w:val="both"/>
        <w:rPr>
          <w:rFonts w:cs="Times New Roman"/>
          <w:bCs/>
          <w:color w:val="000000" w:themeColor="text1"/>
          <w:lang w:eastAsia="x-none"/>
        </w:rPr>
      </w:pPr>
    </w:p>
    <w:p w14:paraId="3D785D08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eastAsia="x-none"/>
        </w:rPr>
      </w:pPr>
    </w:p>
    <w:p w14:paraId="4D95CC61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i/>
          <w:color w:val="000000" w:themeColor="text1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val="x-none" w:eastAsia="x-none"/>
        </w:rPr>
        <w:lastRenderedPageBreak/>
        <w:t>Társadalmi, gazdasági, hatások</w:t>
      </w:r>
    </w:p>
    <w:p w14:paraId="06CE823A" w14:textId="77777777" w:rsidR="00B228BB" w:rsidRPr="00202901" w:rsidRDefault="001A2ECE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eastAsia="x-none"/>
        </w:rPr>
        <w:t xml:space="preserve">A </w:t>
      </w:r>
      <w:r w:rsidR="00EF0841" w:rsidRPr="00202901">
        <w:rPr>
          <w:rFonts w:cs="Times New Roman"/>
          <w:bCs/>
          <w:i/>
          <w:color w:val="000000" w:themeColor="text1"/>
          <w:lang w:eastAsia="x-none"/>
        </w:rPr>
        <w:t xml:space="preserve">társadalmi hatásait tekintve, biztonságosabb lesz a település, </w:t>
      </w:r>
      <w:r w:rsidRPr="00202901">
        <w:rPr>
          <w:rFonts w:cs="Times New Roman"/>
          <w:bCs/>
          <w:i/>
          <w:color w:val="000000" w:themeColor="text1"/>
          <w:lang w:eastAsia="x-none"/>
        </w:rPr>
        <w:t xml:space="preserve">kimutatható gazdasági hatása </w:t>
      </w:r>
      <w:r w:rsidR="00EF0841" w:rsidRPr="00202901">
        <w:rPr>
          <w:rFonts w:cs="Times New Roman"/>
          <w:bCs/>
          <w:i/>
          <w:color w:val="000000" w:themeColor="text1"/>
          <w:lang w:eastAsia="x-none"/>
        </w:rPr>
        <w:t>nincs.</w:t>
      </w:r>
    </w:p>
    <w:p w14:paraId="3B66AE82" w14:textId="77777777" w:rsidR="00CA00FD" w:rsidRPr="00202901" w:rsidRDefault="00CA00FD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i/>
          <w:color w:val="000000" w:themeColor="text1"/>
          <w:lang w:val="x-none" w:eastAsia="x-none"/>
        </w:rPr>
      </w:pPr>
    </w:p>
    <w:p w14:paraId="6D4176FB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val="x-none" w:eastAsia="x-none"/>
        </w:rPr>
        <w:t>Környezeti és egészségügyi következmények</w:t>
      </w:r>
    </w:p>
    <w:p w14:paraId="037E7F83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jc w:val="both"/>
        <w:rPr>
          <w:rFonts w:cs="Times New Roman"/>
          <w:bCs/>
          <w:color w:val="000000" w:themeColor="text1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eastAsia="x-none"/>
        </w:rPr>
        <w:t xml:space="preserve">Környezeti, egészségügyi hatása </w:t>
      </w:r>
      <w:r w:rsidR="001A2ECE" w:rsidRPr="00202901">
        <w:rPr>
          <w:rFonts w:cs="Times New Roman"/>
          <w:bCs/>
          <w:i/>
          <w:color w:val="000000" w:themeColor="text1"/>
          <w:lang w:eastAsia="x-none"/>
        </w:rPr>
        <w:t>ni</w:t>
      </w:r>
      <w:r w:rsidR="007F15D1" w:rsidRPr="00202901">
        <w:rPr>
          <w:rFonts w:cs="Times New Roman"/>
          <w:bCs/>
          <w:i/>
          <w:color w:val="000000" w:themeColor="text1"/>
          <w:lang w:eastAsia="x-none"/>
        </w:rPr>
        <w:t>n</w:t>
      </w:r>
      <w:r w:rsidR="001A2ECE" w:rsidRPr="00202901">
        <w:rPr>
          <w:rFonts w:cs="Times New Roman"/>
          <w:bCs/>
          <w:i/>
          <w:color w:val="000000" w:themeColor="text1"/>
          <w:lang w:eastAsia="x-none"/>
        </w:rPr>
        <w:t>cs</w:t>
      </w:r>
      <w:r w:rsidRPr="00202901">
        <w:rPr>
          <w:rFonts w:cs="Times New Roman"/>
          <w:bCs/>
          <w:i/>
          <w:color w:val="000000" w:themeColor="text1"/>
          <w:lang w:eastAsia="x-none"/>
        </w:rPr>
        <w:t xml:space="preserve">. </w:t>
      </w:r>
    </w:p>
    <w:p w14:paraId="26EE6FAD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val="x-none" w:eastAsia="x-none"/>
        </w:rPr>
      </w:pPr>
    </w:p>
    <w:p w14:paraId="243F0456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u w:val="single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val="x-none" w:eastAsia="x-none"/>
        </w:rPr>
        <w:t>Adminisztratív terheket befolyásoló hatások</w:t>
      </w:r>
    </w:p>
    <w:p w14:paraId="20960B78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i/>
          <w:color w:val="000000" w:themeColor="text1"/>
          <w:lang w:eastAsia="x-none"/>
        </w:rPr>
      </w:pPr>
      <w:r w:rsidRPr="00202901">
        <w:rPr>
          <w:rFonts w:cs="Times New Roman"/>
          <w:bCs/>
          <w:i/>
          <w:color w:val="000000" w:themeColor="text1"/>
          <w:lang w:eastAsia="x-none"/>
        </w:rPr>
        <w:t>Adminisztratív terheket nem ró a hivatalra.</w:t>
      </w:r>
    </w:p>
    <w:p w14:paraId="3742C539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u w:val="single"/>
          <w:lang w:eastAsia="x-none"/>
        </w:rPr>
      </w:pPr>
    </w:p>
    <w:p w14:paraId="1794F241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jc w:val="both"/>
        <w:rPr>
          <w:rFonts w:cs="Times New Roman"/>
          <w:bCs/>
          <w:color w:val="000000" w:themeColor="text1"/>
          <w:u w:val="single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val="x-none" w:eastAsia="x-none"/>
        </w:rPr>
        <w:t>A jogszabályok megalkotásának szükségessége, a jogalkotás elmaradásának várható következményei</w:t>
      </w:r>
    </w:p>
    <w:p w14:paraId="481E5339" w14:textId="77777777" w:rsidR="00B228BB" w:rsidRPr="00202901" w:rsidRDefault="00EF0841" w:rsidP="00B228BB">
      <w:pPr>
        <w:tabs>
          <w:tab w:val="right" w:pos="5160"/>
          <w:tab w:val="right" w:pos="9072"/>
        </w:tabs>
        <w:suppressAutoHyphens w:val="0"/>
        <w:jc w:val="both"/>
        <w:rPr>
          <w:rFonts w:cs="Times New Roman"/>
          <w:bCs/>
          <w:i/>
          <w:color w:val="000000" w:themeColor="text1"/>
          <w:lang w:eastAsia="x-none"/>
        </w:rPr>
      </w:pPr>
      <w:r w:rsidRPr="00202901">
        <w:rPr>
          <w:rFonts w:cs="Times New Roman"/>
          <w:bCs/>
          <w:i/>
          <w:color w:val="000000" w:themeColor="text1"/>
          <w:lang w:eastAsia="x-none"/>
        </w:rPr>
        <w:t>A rendőrség így hatékonyabban tud fellépni a rendbontások ellen.</w:t>
      </w:r>
    </w:p>
    <w:p w14:paraId="4E6B809B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val="x-none" w:eastAsia="x-none"/>
        </w:rPr>
      </w:pPr>
    </w:p>
    <w:p w14:paraId="0D319E6B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val="x-none" w:eastAsia="x-none"/>
        </w:rPr>
        <w:t>A jogszabály alkalmazásához szükséges személyi, szervezeti, tárgyi és pénzügyi feltételek</w:t>
      </w:r>
      <w:r w:rsidRPr="00202901">
        <w:rPr>
          <w:rFonts w:cs="Times New Roman"/>
          <w:bCs/>
          <w:color w:val="000000" w:themeColor="text1"/>
          <w:lang w:val="x-none" w:eastAsia="x-none"/>
        </w:rPr>
        <w:t xml:space="preserve"> </w:t>
      </w:r>
    </w:p>
    <w:p w14:paraId="439715C2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jc w:val="both"/>
        <w:rPr>
          <w:rFonts w:cs="Times New Roman"/>
          <w:bCs/>
          <w:i/>
          <w:color w:val="000000" w:themeColor="text1"/>
          <w:lang w:val="x-none" w:eastAsia="x-none"/>
        </w:rPr>
      </w:pPr>
      <w:r w:rsidRPr="00202901">
        <w:rPr>
          <w:rFonts w:cs="Times New Roman"/>
          <w:bCs/>
          <w:i/>
          <w:color w:val="000000" w:themeColor="text1"/>
          <w:lang w:val="x-none" w:eastAsia="x-none"/>
        </w:rPr>
        <w:t xml:space="preserve">A rendeletben rögzítettek végrehajtásához a személyi, tárgyi, szervezeti és pénzügyi feltételek rendelkezésre álltak. </w:t>
      </w:r>
    </w:p>
    <w:p w14:paraId="162A97BC" w14:textId="77777777" w:rsidR="00B228BB" w:rsidRPr="00202901" w:rsidRDefault="00B228BB" w:rsidP="00B228BB">
      <w:pPr>
        <w:tabs>
          <w:tab w:val="right" w:pos="5160"/>
          <w:tab w:val="right" w:pos="9072"/>
        </w:tabs>
        <w:suppressAutoHyphens w:val="0"/>
        <w:rPr>
          <w:rFonts w:cs="Times New Roman"/>
          <w:bCs/>
          <w:color w:val="000000" w:themeColor="text1"/>
          <w:lang w:val="x-none" w:eastAsia="x-none"/>
        </w:rPr>
      </w:pPr>
    </w:p>
    <w:p w14:paraId="7B0BBC1E" w14:textId="77777777" w:rsidR="00B228BB" w:rsidRPr="00202901" w:rsidRDefault="00B228BB" w:rsidP="00B228BB">
      <w:pPr>
        <w:autoSpaceDE w:val="0"/>
        <w:autoSpaceDN w:val="0"/>
        <w:adjustRightInd w:val="0"/>
        <w:jc w:val="both"/>
        <w:rPr>
          <w:rFonts w:cs="Times New Roman"/>
          <w:bCs/>
          <w:color w:val="000000" w:themeColor="text1"/>
          <w:u w:val="single"/>
        </w:rPr>
      </w:pPr>
      <w:r w:rsidRPr="00202901">
        <w:rPr>
          <w:rFonts w:cs="Times New Roman"/>
          <w:bCs/>
          <w:color w:val="000000" w:themeColor="text1"/>
          <w:u w:val="single"/>
        </w:rPr>
        <w:t>Indokolás:</w:t>
      </w:r>
    </w:p>
    <w:p w14:paraId="0C3CCD47" w14:textId="77777777" w:rsidR="00B228BB" w:rsidRPr="00202901" w:rsidRDefault="00B228BB" w:rsidP="00B228BB">
      <w:pPr>
        <w:tabs>
          <w:tab w:val="left" w:pos="360"/>
        </w:tabs>
        <w:rPr>
          <w:rFonts w:cs="Times New Roman"/>
          <w:bCs/>
          <w:color w:val="000000" w:themeColor="text1"/>
        </w:rPr>
      </w:pPr>
    </w:p>
    <w:p w14:paraId="139BD25F" w14:textId="77777777" w:rsidR="00154175" w:rsidRPr="00202901" w:rsidRDefault="00154175" w:rsidP="00154175">
      <w:pPr>
        <w:jc w:val="both"/>
        <w:rPr>
          <w:rFonts w:cs="Times New Roman"/>
          <w:bCs/>
        </w:rPr>
      </w:pPr>
      <w:r w:rsidRPr="00202901">
        <w:rPr>
          <w:rFonts w:cs="Times New Roman"/>
          <w:bCs/>
        </w:rPr>
        <w:t xml:space="preserve">A lakossági bejelentések jelentős része a közterületen történő alkoholfogyasztással összefüggésben fogalmazódik meg. Az ilyen jellegű eseményekkel érintett területeken összegyűlnek a fiatalok, idelátogatók, és az alkoholos tartalmú italaikat a közterületen ricsajozva, sőt nem ritkán a játszóterek környékén lévő parkokban, padokon fogyasztják el. A szabálysértésekről, szabálysértési eljárásról és szabálysértési nyilvántartási rendszerről szóló 2012. évi II. törvény szeptember 01-ei hatállyal történő módosítása alapján jelenleg már szabálysértésnek minősül a szeszes ital közterületen történő fogyasztásnak önkormányzati rendeletben meghatározott szabályainak megsértése is. Előbbiek alapján - a 18. életévét még be nem töltött fiatalok egészséges testi és erkölcsi fejlődésére is tekintettel - a szeszesital közterületen történő fogyasztását Zebegény Község Önkormányzata jelen rendeletben szabályozza. </w:t>
      </w:r>
    </w:p>
    <w:p w14:paraId="5BE2351E" w14:textId="77777777" w:rsidR="001A2ECE" w:rsidRPr="00202901" w:rsidRDefault="001A2ECE" w:rsidP="00B228BB">
      <w:pPr>
        <w:autoSpaceDE w:val="0"/>
        <w:autoSpaceDN w:val="0"/>
        <w:adjustRightInd w:val="0"/>
        <w:jc w:val="both"/>
        <w:rPr>
          <w:rFonts w:cs="Times New Roman"/>
          <w:bCs/>
          <w:color w:val="000000" w:themeColor="text1"/>
        </w:rPr>
      </w:pPr>
    </w:p>
    <w:p w14:paraId="101C98FE" w14:textId="77777777" w:rsidR="00B228BB" w:rsidRPr="00202901" w:rsidRDefault="00B228BB" w:rsidP="00B228BB">
      <w:pPr>
        <w:autoSpaceDE w:val="0"/>
        <w:autoSpaceDN w:val="0"/>
        <w:adjustRightInd w:val="0"/>
        <w:jc w:val="both"/>
        <w:rPr>
          <w:rFonts w:cs="Times New Roman"/>
          <w:bCs/>
          <w:color w:val="000000" w:themeColor="text1"/>
        </w:rPr>
      </w:pPr>
      <w:r w:rsidRPr="00202901">
        <w:rPr>
          <w:rFonts w:cs="Times New Roman"/>
          <w:bCs/>
          <w:color w:val="000000" w:themeColor="text1"/>
        </w:rPr>
        <w:t xml:space="preserve">A rendelet megalkotása az európai uniós jogból eredő kötelezettségek összhangjának megfelel, valamint a jogalkotásról szóló törvény 20. §-a szerinti egyeztetési kötelezettség nem áll fenn. </w:t>
      </w:r>
    </w:p>
    <w:p w14:paraId="3425FAA0" w14:textId="77777777" w:rsidR="0077302B" w:rsidRPr="00202901" w:rsidRDefault="0077302B" w:rsidP="00B228BB">
      <w:pPr>
        <w:pStyle w:val="Nincstrkz"/>
        <w:jc w:val="both"/>
        <w:rPr>
          <w:rFonts w:cs="Times New Roman"/>
          <w:bCs/>
          <w:color w:val="000000" w:themeColor="text1"/>
          <w:szCs w:val="24"/>
        </w:rPr>
      </w:pPr>
    </w:p>
    <w:p w14:paraId="300CA85D" w14:textId="77777777" w:rsidR="001A2ECE" w:rsidRPr="00202901" w:rsidRDefault="001A2ECE" w:rsidP="001A2ECE">
      <w:pPr>
        <w:pStyle w:val="Szvegtrzs"/>
        <w:jc w:val="center"/>
        <w:rPr>
          <w:rFonts w:cs="Times New Roman"/>
          <w:bCs/>
          <w:i/>
          <w:iCs/>
          <w:color w:val="000000" w:themeColor="text1"/>
        </w:rPr>
      </w:pPr>
    </w:p>
    <w:p w14:paraId="70A3C243" w14:textId="77777777" w:rsidR="001A2ECE" w:rsidRPr="00154175" w:rsidRDefault="001A2ECE" w:rsidP="001A2ECE">
      <w:pPr>
        <w:pStyle w:val="Szvegtrzs"/>
        <w:jc w:val="center"/>
        <w:rPr>
          <w:rFonts w:ascii="Garamond" w:hAnsi="Garamond" w:cs="Calibri"/>
          <w:b/>
          <w:bCs/>
          <w:color w:val="000000" w:themeColor="text1"/>
        </w:rPr>
      </w:pPr>
      <w:r w:rsidRPr="00154175">
        <w:rPr>
          <w:rFonts w:ascii="Garamond" w:hAnsi="Garamond" w:cs="Calibri"/>
          <w:b/>
          <w:bCs/>
          <w:i/>
          <w:iCs/>
          <w:color w:val="000000" w:themeColor="text1"/>
        </w:rPr>
        <w:t>RENDELET ALKOTÁS</w:t>
      </w:r>
    </w:p>
    <w:p w14:paraId="5560734F" w14:textId="77777777" w:rsidR="001A2ECE" w:rsidRPr="00154175" w:rsidRDefault="001A2ECE" w:rsidP="001A2ECE">
      <w:pPr>
        <w:pStyle w:val="Szvegtrzs"/>
        <w:jc w:val="center"/>
        <w:rPr>
          <w:rFonts w:ascii="Garamond" w:hAnsi="Garamond" w:cs="Calibri"/>
          <w:b/>
          <w:bCs/>
          <w:color w:val="000000" w:themeColor="text1"/>
        </w:rPr>
      </w:pPr>
    </w:p>
    <w:p w14:paraId="703477FC" w14:textId="77777777" w:rsidR="001A2ECE" w:rsidRPr="00154175" w:rsidRDefault="007F15D1" w:rsidP="001A2ECE">
      <w:pPr>
        <w:jc w:val="both"/>
        <w:rPr>
          <w:rFonts w:ascii="Garamond" w:hAnsi="Garamond"/>
          <w:b/>
          <w:color w:val="000000" w:themeColor="text1"/>
        </w:rPr>
      </w:pPr>
      <w:r w:rsidRPr="00154175">
        <w:rPr>
          <w:rFonts w:ascii="Garamond" w:hAnsi="Garamond"/>
          <w:color w:val="000000" w:themeColor="text1"/>
        </w:rPr>
        <w:t>Zebegény</w:t>
      </w:r>
      <w:r w:rsidR="001A2ECE" w:rsidRPr="00154175">
        <w:rPr>
          <w:rFonts w:ascii="Garamond" w:hAnsi="Garamond"/>
          <w:color w:val="000000" w:themeColor="text1"/>
        </w:rPr>
        <w:t xml:space="preserve"> Község Önkormányzat Képviselő-testülete úgy dönt, hogy </w:t>
      </w:r>
      <w:r w:rsidR="006A31BF" w:rsidRPr="00154175">
        <w:rPr>
          <w:rFonts w:ascii="Garamond" w:hAnsi="Garamond"/>
          <w:b/>
          <w:color w:val="000000" w:themeColor="text1"/>
        </w:rPr>
        <w:t xml:space="preserve">a </w:t>
      </w:r>
      <w:r w:rsidR="00127ABE" w:rsidRPr="00154175">
        <w:rPr>
          <w:rFonts w:ascii="Garamond" w:hAnsi="Garamond"/>
          <w:b/>
          <w:color w:val="000000" w:themeColor="text1"/>
        </w:rPr>
        <w:t>közterületen történő szeszesital fogyasztás szabályairól</w:t>
      </w:r>
      <w:r w:rsidR="006A31BF" w:rsidRPr="00154175">
        <w:rPr>
          <w:rFonts w:ascii="Garamond" w:hAnsi="Garamond"/>
          <w:b/>
          <w:color w:val="000000" w:themeColor="text1"/>
        </w:rPr>
        <w:t xml:space="preserve"> szóló rendeletet </w:t>
      </w:r>
      <w:r w:rsidR="006A31BF" w:rsidRPr="00154175">
        <w:rPr>
          <w:rFonts w:ascii="Garamond" w:hAnsi="Garamond"/>
          <w:color w:val="000000" w:themeColor="text1"/>
        </w:rPr>
        <w:t>az alábbiak szerint megalkotja:</w:t>
      </w:r>
      <w:r w:rsidR="006A31BF" w:rsidRPr="00154175">
        <w:rPr>
          <w:rFonts w:ascii="Garamond" w:hAnsi="Garamond"/>
          <w:b/>
          <w:color w:val="000000" w:themeColor="text1"/>
        </w:rPr>
        <w:t xml:space="preserve"> </w:t>
      </w:r>
    </w:p>
    <w:p w14:paraId="27EBFA08" w14:textId="77777777" w:rsidR="00066674" w:rsidRPr="00154175" w:rsidRDefault="00066674" w:rsidP="001A2ECE">
      <w:pPr>
        <w:jc w:val="both"/>
        <w:rPr>
          <w:rFonts w:ascii="Garamond" w:hAnsi="Garamond"/>
          <w:b/>
          <w:color w:val="000000" w:themeColor="text1"/>
        </w:rPr>
      </w:pPr>
    </w:p>
    <w:p w14:paraId="22E3C592" w14:textId="77777777" w:rsidR="001A2ECE" w:rsidRPr="00154175" w:rsidRDefault="009815DD" w:rsidP="001A2ECE">
      <w:pPr>
        <w:jc w:val="center"/>
        <w:rPr>
          <w:rFonts w:ascii="Garamond" w:eastAsia="Times New Roman" w:hAnsi="Garamond" w:cs="Times New Roman"/>
          <w:b/>
          <w:color w:val="000000" w:themeColor="text1"/>
          <w:kern w:val="24"/>
          <w:lang w:eastAsia="ar-SA"/>
        </w:rPr>
      </w:pPr>
      <w:r w:rsidRPr="00154175">
        <w:rPr>
          <w:rFonts w:ascii="Garamond" w:eastAsia="Times New Roman" w:hAnsi="Garamond" w:cs="Times New Roman"/>
          <w:b/>
          <w:color w:val="000000" w:themeColor="text1"/>
          <w:kern w:val="24"/>
          <w:lang w:eastAsia="ar-SA"/>
        </w:rPr>
        <w:t>Zebegény</w:t>
      </w:r>
      <w:r w:rsidR="001A2ECE" w:rsidRPr="00154175">
        <w:rPr>
          <w:rFonts w:ascii="Garamond" w:eastAsia="Times New Roman" w:hAnsi="Garamond" w:cs="Times New Roman"/>
          <w:b/>
          <w:color w:val="000000" w:themeColor="text1"/>
          <w:kern w:val="24"/>
          <w:lang w:eastAsia="ar-SA"/>
        </w:rPr>
        <w:t xml:space="preserve"> Község Önkormányzat</w:t>
      </w:r>
    </w:p>
    <w:p w14:paraId="171F4284" w14:textId="77777777" w:rsidR="001A2ECE" w:rsidRPr="00154175" w:rsidRDefault="001A2ECE" w:rsidP="001A2ECE">
      <w:pPr>
        <w:keepNext/>
        <w:numPr>
          <w:ilvl w:val="5"/>
          <w:numId w:val="12"/>
        </w:numPr>
        <w:tabs>
          <w:tab w:val="left" w:pos="0"/>
        </w:tabs>
        <w:ind w:left="1152" w:hanging="1152"/>
        <w:jc w:val="center"/>
        <w:outlineLvl w:val="5"/>
        <w:rPr>
          <w:rFonts w:ascii="Garamond" w:eastAsia="Arial Unicode MS" w:hAnsi="Garamond" w:cs="Times New Roman"/>
          <w:b/>
          <w:i/>
          <w:color w:val="000000" w:themeColor="text1"/>
          <w:kern w:val="24"/>
          <w:lang w:eastAsia="ar-SA"/>
        </w:rPr>
      </w:pPr>
      <w:r w:rsidRPr="00154175">
        <w:rPr>
          <w:rFonts w:ascii="Garamond" w:eastAsia="Arial Unicode MS" w:hAnsi="Garamond" w:cs="Times New Roman"/>
          <w:b/>
          <w:color w:val="000000" w:themeColor="text1"/>
          <w:kern w:val="24"/>
          <w:lang w:eastAsia="ar-SA"/>
        </w:rPr>
        <w:t>Képviselő-testületének</w:t>
      </w:r>
    </w:p>
    <w:p w14:paraId="25477894" w14:textId="77777777" w:rsidR="001A2ECE" w:rsidRPr="00154175" w:rsidRDefault="00127ABE" w:rsidP="001A2ECE">
      <w:pPr>
        <w:keepNext/>
        <w:numPr>
          <w:ilvl w:val="1"/>
          <w:numId w:val="12"/>
        </w:numPr>
        <w:tabs>
          <w:tab w:val="left" w:pos="0"/>
        </w:tabs>
        <w:ind w:left="576" w:hanging="576"/>
        <w:jc w:val="center"/>
        <w:outlineLvl w:val="1"/>
        <w:rPr>
          <w:rFonts w:ascii="Garamond" w:eastAsia="SimSun" w:hAnsi="Garamond" w:cs="Times New Roman"/>
          <w:b/>
          <w:bCs/>
          <w:iCs/>
          <w:color w:val="000000" w:themeColor="text1"/>
          <w:kern w:val="24"/>
          <w:lang w:eastAsia="ar-SA"/>
        </w:rPr>
      </w:pPr>
      <w:r w:rsidRPr="00154175">
        <w:rPr>
          <w:rFonts w:ascii="Garamond" w:eastAsia="SimSun" w:hAnsi="Garamond" w:cs="Times New Roman"/>
          <w:b/>
          <w:bCs/>
          <w:iCs/>
          <w:color w:val="000000" w:themeColor="text1"/>
          <w:kern w:val="24"/>
          <w:lang w:eastAsia="ar-SA"/>
        </w:rPr>
        <w:t>…/2024. (</w:t>
      </w:r>
      <w:r w:rsidR="009815DD" w:rsidRPr="00154175">
        <w:rPr>
          <w:rFonts w:ascii="Garamond" w:eastAsia="SimSun" w:hAnsi="Garamond" w:cs="Times New Roman"/>
          <w:b/>
          <w:bCs/>
          <w:iCs/>
          <w:color w:val="000000" w:themeColor="text1"/>
          <w:kern w:val="24"/>
          <w:lang w:eastAsia="ar-SA"/>
        </w:rPr>
        <w:t>V</w:t>
      </w:r>
      <w:r w:rsidRPr="00154175">
        <w:rPr>
          <w:rFonts w:ascii="Garamond" w:eastAsia="SimSun" w:hAnsi="Garamond" w:cs="Times New Roman"/>
          <w:b/>
          <w:bCs/>
          <w:iCs/>
          <w:color w:val="000000" w:themeColor="text1"/>
          <w:kern w:val="24"/>
          <w:lang w:eastAsia="ar-SA"/>
        </w:rPr>
        <w:t>.16</w:t>
      </w:r>
      <w:r w:rsidR="001A2ECE" w:rsidRPr="00154175">
        <w:rPr>
          <w:rFonts w:ascii="Garamond" w:eastAsia="SimSun" w:hAnsi="Garamond" w:cs="Times New Roman"/>
          <w:b/>
          <w:bCs/>
          <w:iCs/>
          <w:color w:val="000000" w:themeColor="text1"/>
          <w:kern w:val="24"/>
          <w:lang w:eastAsia="ar-SA"/>
        </w:rPr>
        <w:t xml:space="preserve">.) önkormányzati </w:t>
      </w:r>
    </w:p>
    <w:p w14:paraId="41E98934" w14:textId="77777777" w:rsidR="001A2ECE" w:rsidRPr="00154175" w:rsidRDefault="001A2ECE" w:rsidP="001A2ECE">
      <w:pPr>
        <w:jc w:val="center"/>
        <w:rPr>
          <w:rFonts w:ascii="Garamond" w:eastAsia="SimSun" w:hAnsi="Garamond" w:cs="Times New Roman"/>
          <w:b/>
          <w:color w:val="000000" w:themeColor="text1"/>
          <w:lang w:eastAsia="ar-SA"/>
        </w:rPr>
      </w:pPr>
      <w:r w:rsidRPr="00154175">
        <w:rPr>
          <w:rFonts w:ascii="Garamond" w:eastAsia="SimSun" w:hAnsi="Garamond" w:cs="Times New Roman"/>
          <w:b/>
          <w:color w:val="000000" w:themeColor="text1"/>
          <w:lang w:eastAsia="ar-SA"/>
        </w:rPr>
        <w:t>RENDELET-TERVEZETE</w:t>
      </w:r>
    </w:p>
    <w:p w14:paraId="374155A6" w14:textId="77777777" w:rsidR="00CE1B8C" w:rsidRPr="00154175" w:rsidRDefault="00CE1B8C" w:rsidP="001A2ECE">
      <w:pPr>
        <w:jc w:val="center"/>
        <w:rPr>
          <w:rFonts w:ascii="Garamond" w:eastAsia="SimSun" w:hAnsi="Garamond" w:cs="Times New Roman"/>
          <w:b/>
          <w:color w:val="000000" w:themeColor="text1"/>
          <w:lang w:eastAsia="ar-SA"/>
        </w:rPr>
      </w:pPr>
    </w:p>
    <w:p w14:paraId="607F9F43" w14:textId="77777777" w:rsidR="00127ABE" w:rsidRPr="00154175" w:rsidRDefault="00127ABE" w:rsidP="00127ABE">
      <w:pPr>
        <w:shd w:val="clear" w:color="auto" w:fill="FFFFFF"/>
        <w:spacing w:before="300"/>
        <w:jc w:val="center"/>
        <w:outlineLvl w:val="1"/>
        <w:rPr>
          <w:rFonts w:ascii="Garamond" w:eastAsia="Times New Roman" w:hAnsi="Garamond" w:cs="Times New Roman"/>
          <w:color w:val="000000" w:themeColor="text1"/>
          <w:lang w:eastAsia="hu-HU"/>
        </w:rPr>
      </w:pPr>
      <w:r w:rsidRPr="00154175">
        <w:rPr>
          <w:rFonts w:ascii="Garamond" w:eastAsia="Times New Roman" w:hAnsi="Garamond" w:cs="Times New Roman"/>
          <w:color w:val="000000" w:themeColor="text1"/>
          <w:lang w:eastAsia="hu-HU"/>
        </w:rPr>
        <w:lastRenderedPageBreak/>
        <w:t>a közterületen történő szeszesital fogyasztás szabályairól</w:t>
      </w:r>
    </w:p>
    <w:p w14:paraId="1B0DC501" w14:textId="77777777" w:rsidR="00127ABE" w:rsidRPr="00154175" w:rsidRDefault="00127ABE" w:rsidP="00127ABE">
      <w:pPr>
        <w:shd w:val="clear" w:color="auto" w:fill="FFFFFF"/>
        <w:rPr>
          <w:rFonts w:ascii="Garamond" w:eastAsia="Times New Roman" w:hAnsi="Garamond" w:cs="Arial"/>
          <w:color w:val="000000" w:themeColor="text1"/>
          <w:lang w:eastAsia="hu-HU"/>
        </w:rPr>
      </w:pPr>
    </w:p>
    <w:p w14:paraId="7A4B6DE8" w14:textId="77777777" w:rsidR="00127ABE" w:rsidRPr="00154175" w:rsidRDefault="00127ABE" w:rsidP="00127ABE">
      <w:pPr>
        <w:shd w:val="clear" w:color="auto" w:fill="FFFFFF"/>
        <w:spacing w:after="16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 xml:space="preserve">Zebegény Község Önkormányzat Képviselő-testületének az Alaptörvény 32. cikk (2) bekezdésében meghatározott eredeti jogalkotói hatáskörében, az Alaptörvény 32. cikk (1) bekezdés a) pontjában meghatározott feladatkörében – figyelemmel a szabálysértésekről, a szabálysértési eljárásról és a szabálysértési nyilvántartási rendszerről szóló 2012. évi II. törvény (továbbiakban </w:t>
      </w:r>
      <w:proofErr w:type="spellStart"/>
      <w:r w:rsidRPr="00154175">
        <w:rPr>
          <w:rFonts w:ascii="Garamond" w:eastAsia="Times New Roman" w:hAnsi="Garamond" w:cs="Arial"/>
          <w:color w:val="000000" w:themeColor="text1"/>
          <w:lang w:eastAsia="hu-HU"/>
        </w:rPr>
        <w:t>Szabs</w:t>
      </w:r>
      <w:proofErr w:type="spellEnd"/>
      <w:r w:rsidRPr="00154175">
        <w:rPr>
          <w:rFonts w:ascii="Garamond" w:eastAsia="Times New Roman" w:hAnsi="Garamond" w:cs="Arial"/>
          <w:color w:val="000000" w:themeColor="text1"/>
          <w:lang w:eastAsia="hu-HU"/>
        </w:rPr>
        <w:t>.) 200. § (1) bekezdés a) pontjában foglaltakra - az alábbi rendeletet alkotja:</w:t>
      </w:r>
    </w:p>
    <w:p w14:paraId="3AC4667A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jc w:val="center"/>
        <w:rPr>
          <w:rFonts w:ascii="Garamond" w:eastAsia="Times New Roman" w:hAnsi="Garamond" w:cs="Arial"/>
          <w:b/>
          <w:bCs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1. Értelmező rendelkezések</w:t>
      </w:r>
    </w:p>
    <w:p w14:paraId="1B9C2047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1.</w:t>
      </w:r>
      <w:r w:rsidRPr="00154175">
        <w:rPr>
          <w:rFonts w:ascii="Garamond" w:eastAsia="Times New Roman" w:hAnsi="Garamond" w:cs="Times New Roman"/>
          <w:b/>
          <w:bCs/>
          <w:color w:val="000000" w:themeColor="text1"/>
          <w:lang w:eastAsia="hu-HU"/>
        </w:rPr>
        <w:t xml:space="preserve"> </w:t>
      </w:r>
      <w:r w:rsidRPr="00154175">
        <w:rPr>
          <w:rFonts w:ascii="Garamond" w:eastAsia="Times New Roman" w:hAnsi="Garamond" w:cs="Garamond"/>
          <w:b/>
          <w:bCs/>
          <w:color w:val="000000" w:themeColor="text1"/>
          <w:lang w:eastAsia="hu-HU"/>
        </w:rPr>
        <w:t>§</w:t>
      </w:r>
      <w:r w:rsidRPr="00154175">
        <w:rPr>
          <w:rFonts w:ascii="Garamond" w:eastAsia="Times New Roman" w:hAnsi="Garamond" w:cs="Arial"/>
          <w:color w:val="000000" w:themeColor="text1"/>
          <w:lang w:eastAsia="hu-HU"/>
        </w:rPr>
        <w:t xml:space="preserve"> (1) Közterület: a </w:t>
      </w:r>
      <w:proofErr w:type="spellStart"/>
      <w:r w:rsidRPr="00154175">
        <w:rPr>
          <w:rFonts w:ascii="Garamond" w:eastAsia="Times New Roman" w:hAnsi="Garamond" w:cs="Arial"/>
          <w:color w:val="000000" w:themeColor="text1"/>
          <w:lang w:eastAsia="hu-HU"/>
        </w:rPr>
        <w:t>Szabs</w:t>
      </w:r>
      <w:proofErr w:type="spellEnd"/>
      <w:r w:rsidRPr="00154175">
        <w:rPr>
          <w:rFonts w:ascii="Garamond" w:eastAsia="Times New Roman" w:hAnsi="Garamond" w:cs="Arial"/>
          <w:color w:val="000000" w:themeColor="text1"/>
          <w:lang w:eastAsia="hu-HU"/>
        </w:rPr>
        <w:t>. 29. § (2) bekezdés a) pontja szerinti közterület, a tulajdonos személyétől, illetve a tulajdonformától függetlenül minden olyan közhasználatra szolgáló terület, amely mindenki számára korlátozás nélkül vagy azonos feltételek mellett igénybe vehető, ideértve a közterületnek közútként szolgáló és a magánterületnek a közforgalom elől el nem zárt részét is.</w:t>
      </w:r>
    </w:p>
    <w:p w14:paraId="4F8F01FC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(2) Szeszes ital: a kereskedelemről szóló 2005. évi CLXIV. törvény 2. § 23a. pontja alapján minden alkohol tartalmú ital, kivéve a gyógynövények gyógyászati jellegű szeszes kivonatát és az ezek felhasználásával készült terméket, továbbá az 1,2%-nál kevesebb alkoholtartalmú üdítőitalokat.</w:t>
      </w:r>
    </w:p>
    <w:p w14:paraId="3C4BF13F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(3) Alkalmi rendezvény: a kereskedelmi tevékenységek végzésének feltételeiről szóló 210/2009. (IX. 29.) Korm. rendelet 28. § a) pontja szerint az olyan nem rendszeres, hanem bizonyos ünnepi vagy más alkalmakból szervezett rendezvény - ide nem értve a vásárokról, a piacokról és a bevásárlóközpontokról szóló kormányrendelet szerinti alkalmi és ünnepi vásárokat -, amelyen nem a kiskereskedelmi tevékenység a fő cél, de az a rendezvényhez szolgáltatásként kapcsolódik, és ott a rendezvény jellegéhez kapcsolódó termékeket forgalmaznak, ideértve a megrendelő által meghatározott helyen eseti alkalommal végzett étkeztetést, illetve italszolgáltatást.</w:t>
      </w:r>
    </w:p>
    <w:p w14:paraId="4872C96A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jc w:val="center"/>
        <w:rPr>
          <w:rFonts w:ascii="Garamond" w:eastAsia="Times New Roman" w:hAnsi="Garamond" w:cs="Arial"/>
          <w:b/>
          <w:bCs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2. A rendelet célja, hatálya</w:t>
      </w:r>
    </w:p>
    <w:p w14:paraId="76A5C4F1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2.</w:t>
      </w:r>
      <w:r w:rsidRPr="00154175">
        <w:rPr>
          <w:rFonts w:ascii="Garamond" w:eastAsia="Times New Roman" w:hAnsi="Garamond" w:cs="Times New Roman"/>
          <w:b/>
          <w:bCs/>
          <w:color w:val="000000" w:themeColor="text1"/>
          <w:lang w:eastAsia="hu-HU"/>
        </w:rPr>
        <w:t xml:space="preserve"> </w:t>
      </w:r>
      <w:r w:rsidRPr="00154175">
        <w:rPr>
          <w:rFonts w:ascii="Garamond" w:eastAsia="Times New Roman" w:hAnsi="Garamond" w:cs="Garamond"/>
          <w:b/>
          <w:bCs/>
          <w:color w:val="000000" w:themeColor="text1"/>
          <w:lang w:eastAsia="hu-HU"/>
        </w:rPr>
        <w:t>§</w:t>
      </w:r>
      <w:r w:rsidRPr="00154175">
        <w:rPr>
          <w:rFonts w:ascii="Garamond" w:eastAsia="Times New Roman" w:hAnsi="Garamond" w:cs="Arial"/>
          <w:color w:val="000000" w:themeColor="text1"/>
          <w:lang w:eastAsia="hu-HU"/>
        </w:rPr>
        <w:t xml:space="preserve"> (1) A rendelet célja a közterületen való szeszes ital fogyasztás korlátozásával kapcsolatos szabályok megalkotása, amelyek segítik a település közterületein a használat rendjének megőrzését és a közterületek tisztántartását az alkoholfogyasztási szokások befolyásolásával, valamint hozzájárul a közterületi rendbontások, garázda cselekmények és rendzavarások megelőzéséhez.</w:t>
      </w:r>
    </w:p>
    <w:p w14:paraId="50813ECC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(2) A rendelet területi hatálya Zebegény Község közigazgatási területére terjed ki.</w:t>
      </w:r>
    </w:p>
    <w:p w14:paraId="0952EBA8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(3) A rendelet személyi hatálya a (2) bekezdés szerinti település közterületén bármilyen jogcímen tartózkodó természetes személyre terjed ki.</w:t>
      </w:r>
    </w:p>
    <w:p w14:paraId="4D2753D0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jc w:val="center"/>
        <w:rPr>
          <w:rFonts w:ascii="Garamond" w:eastAsia="Times New Roman" w:hAnsi="Garamond" w:cs="Arial"/>
          <w:b/>
          <w:bCs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3. Közterületi szeszes ital fogyasztás korlátozás szabályai</w:t>
      </w:r>
    </w:p>
    <w:p w14:paraId="78C72CD9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3.</w:t>
      </w:r>
      <w:r w:rsidRPr="00154175">
        <w:rPr>
          <w:rFonts w:ascii="Garamond" w:eastAsia="Times New Roman" w:hAnsi="Garamond" w:cs="Times New Roman"/>
          <w:b/>
          <w:bCs/>
          <w:color w:val="000000" w:themeColor="text1"/>
          <w:lang w:eastAsia="hu-HU"/>
        </w:rPr>
        <w:t xml:space="preserve"> </w:t>
      </w:r>
      <w:r w:rsidRPr="00154175">
        <w:rPr>
          <w:rFonts w:ascii="Garamond" w:eastAsia="Times New Roman" w:hAnsi="Garamond" w:cs="Garamond"/>
          <w:b/>
          <w:bCs/>
          <w:color w:val="000000" w:themeColor="text1"/>
          <w:lang w:eastAsia="hu-HU"/>
        </w:rPr>
        <w:t>§</w:t>
      </w:r>
      <w:r w:rsidRPr="00154175">
        <w:rPr>
          <w:rFonts w:ascii="Garamond" w:eastAsia="Times New Roman" w:hAnsi="Garamond" w:cs="Arial"/>
          <w:color w:val="000000" w:themeColor="text1"/>
          <w:lang w:eastAsia="hu-HU"/>
        </w:rPr>
        <w:t xml:space="preserve"> (1) Jelen rendelet hatálya alá tartozó közterületen szeszesital fogyasztása tilos.</w:t>
      </w:r>
    </w:p>
    <w:p w14:paraId="0C107C51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(2) Közterületen történő szeszesital fogyasztás tilalma alól kivételt képeznek:</w:t>
      </w:r>
    </w:p>
    <w:p w14:paraId="6F7DF016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a) az érvényes közterület-használati megállapodással rendelkező és szeszes ital kimérésére jogosult vendéglátóipari üzlet által használt közterületen tartózkodó vendégek;</w:t>
      </w:r>
    </w:p>
    <w:p w14:paraId="4D7072D4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 xml:space="preserve">b) az engedéllyel szervezett és közterület-használati engedéllyel rendelkező alkalmi rendezvények </w:t>
      </w:r>
      <w:r w:rsidRPr="00154175">
        <w:rPr>
          <w:rFonts w:ascii="Garamond" w:eastAsia="Times New Roman" w:hAnsi="Garamond" w:cs="Arial"/>
          <w:color w:val="000000" w:themeColor="text1"/>
          <w:lang w:eastAsia="hu-HU"/>
        </w:rPr>
        <w:lastRenderedPageBreak/>
        <w:t>résztvevői;</w:t>
      </w:r>
    </w:p>
    <w:p w14:paraId="6DF20C26" w14:textId="77777777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c) minden év első és utolsó napja.</w:t>
      </w:r>
    </w:p>
    <w:p w14:paraId="79C90589" w14:textId="04758D72" w:rsidR="00127ABE" w:rsidRPr="00154175" w:rsidRDefault="00127ABE" w:rsidP="00127ABE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="Garamond" w:eastAsia="Times New Roman" w:hAnsi="Garamond" w:cs="Arial"/>
          <w:color w:val="000000" w:themeColor="text1"/>
          <w:lang w:eastAsia="hu-HU"/>
        </w:rPr>
      </w:pPr>
      <w:r w:rsidRPr="00154175">
        <w:rPr>
          <w:rFonts w:ascii="Garamond" w:eastAsia="Times New Roman" w:hAnsi="Garamond" w:cs="Arial"/>
          <w:b/>
          <w:bCs/>
          <w:color w:val="000000" w:themeColor="text1"/>
          <w:lang w:eastAsia="hu-HU"/>
        </w:rPr>
        <w:t>4.</w:t>
      </w:r>
      <w:r w:rsidRPr="00154175">
        <w:rPr>
          <w:rFonts w:ascii="Garamond" w:eastAsia="Times New Roman" w:hAnsi="Garamond" w:cs="Times New Roman"/>
          <w:b/>
          <w:bCs/>
          <w:color w:val="000000" w:themeColor="text1"/>
          <w:lang w:eastAsia="hu-HU"/>
        </w:rPr>
        <w:t xml:space="preserve"> </w:t>
      </w:r>
      <w:r w:rsidRPr="00154175">
        <w:rPr>
          <w:rFonts w:ascii="Garamond" w:eastAsia="Times New Roman" w:hAnsi="Garamond" w:cs="Garamond"/>
          <w:b/>
          <w:bCs/>
          <w:color w:val="000000" w:themeColor="text1"/>
          <w:lang w:eastAsia="hu-HU"/>
        </w:rPr>
        <w:t>§</w:t>
      </w:r>
      <w:r w:rsidRPr="00154175">
        <w:rPr>
          <w:rFonts w:ascii="Garamond" w:eastAsia="Times New Roman" w:hAnsi="Garamond" w:cs="Arial"/>
          <w:color w:val="000000" w:themeColor="text1"/>
          <w:lang w:eastAsia="hu-HU"/>
        </w:rPr>
        <w:t xml:space="preserve"> Ez a rendelet 2024. </w:t>
      </w:r>
      <w:r w:rsidR="00202901">
        <w:rPr>
          <w:rFonts w:ascii="Garamond" w:eastAsia="Times New Roman" w:hAnsi="Garamond" w:cs="Arial"/>
          <w:color w:val="000000" w:themeColor="text1"/>
          <w:lang w:eastAsia="hu-HU"/>
        </w:rPr>
        <w:t>07.</w:t>
      </w:r>
      <w:proofErr w:type="gramStart"/>
      <w:r w:rsidR="00202901">
        <w:rPr>
          <w:rFonts w:ascii="Garamond" w:eastAsia="Times New Roman" w:hAnsi="Garamond" w:cs="Arial"/>
          <w:color w:val="000000" w:themeColor="text1"/>
          <w:lang w:eastAsia="hu-HU"/>
        </w:rPr>
        <w:t>15.</w:t>
      </w:r>
      <w:r w:rsidRPr="00154175">
        <w:rPr>
          <w:rFonts w:ascii="Garamond" w:eastAsia="Times New Roman" w:hAnsi="Garamond" w:cs="Arial"/>
          <w:color w:val="000000" w:themeColor="text1"/>
          <w:lang w:eastAsia="hu-HU"/>
        </w:rPr>
        <w:t>.</w:t>
      </w:r>
      <w:proofErr w:type="gramEnd"/>
      <w:r w:rsidRPr="00154175">
        <w:rPr>
          <w:rFonts w:ascii="Garamond" w:eastAsia="Times New Roman" w:hAnsi="Garamond" w:cs="Arial"/>
          <w:color w:val="000000" w:themeColor="text1"/>
          <w:lang w:eastAsia="hu-HU"/>
        </w:rPr>
        <w:t>-én lép hatályba.</w:t>
      </w:r>
    </w:p>
    <w:p w14:paraId="2FE6632A" w14:textId="77777777" w:rsidR="00127ABE" w:rsidRPr="00154175" w:rsidRDefault="00127ABE" w:rsidP="00127ABE">
      <w:pPr>
        <w:rPr>
          <w:rFonts w:ascii="Garamond" w:hAnsi="Garamond"/>
          <w:color w:val="000000" w:themeColor="text1"/>
        </w:rPr>
      </w:pPr>
    </w:p>
    <w:p w14:paraId="3477089E" w14:textId="77777777" w:rsidR="009815DD" w:rsidRPr="00154175" w:rsidRDefault="009815DD" w:rsidP="009815DD">
      <w:pPr>
        <w:jc w:val="both"/>
        <w:rPr>
          <w:rFonts w:ascii="Garamond" w:eastAsia="Times New Roman" w:hAnsi="Garamond" w:cs="Times New Roman"/>
          <w:b/>
          <w:color w:val="000000" w:themeColor="text1"/>
          <w:lang w:eastAsia="hu-HU"/>
        </w:rPr>
      </w:pPr>
    </w:p>
    <w:p w14:paraId="55925E61" w14:textId="77777777" w:rsidR="009815DD" w:rsidRPr="00154175" w:rsidRDefault="009815DD" w:rsidP="009815DD">
      <w:pPr>
        <w:jc w:val="both"/>
        <w:rPr>
          <w:rFonts w:ascii="Garamond" w:eastAsia="Times New Roman" w:hAnsi="Garamond" w:cs="Times New Roman"/>
          <w:b/>
          <w:color w:val="000000" w:themeColor="text1"/>
          <w:lang w:eastAsia="hu-HU"/>
        </w:rPr>
      </w:pPr>
    </w:p>
    <w:p w14:paraId="6B3B85EE" w14:textId="77777777" w:rsidR="009815DD" w:rsidRPr="00154175" w:rsidRDefault="005663B3" w:rsidP="009815DD">
      <w:pPr>
        <w:jc w:val="both"/>
        <w:rPr>
          <w:rFonts w:ascii="Garamond" w:eastAsia="Times New Roman" w:hAnsi="Garamond" w:cs="Times New Roman"/>
          <w:b/>
          <w:color w:val="000000" w:themeColor="text1"/>
          <w:lang w:eastAsia="hu-HU"/>
        </w:rPr>
      </w:pPr>
      <w:r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 xml:space="preserve">         Ferenczy Ernő Ervin</w:t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 xml:space="preserve">      dr. Zsikó Roland</w:t>
      </w:r>
    </w:p>
    <w:p w14:paraId="658DDB5E" w14:textId="77777777" w:rsidR="009815DD" w:rsidRPr="00154175" w:rsidRDefault="005663B3" w:rsidP="009815DD">
      <w:pPr>
        <w:jc w:val="both"/>
        <w:rPr>
          <w:rFonts w:ascii="Garamond" w:eastAsia="Times New Roman" w:hAnsi="Garamond" w:cs="Times New Roman"/>
          <w:b/>
          <w:color w:val="000000" w:themeColor="text1"/>
          <w:lang w:eastAsia="hu-HU"/>
        </w:rPr>
      </w:pPr>
      <w:r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 xml:space="preserve">              al</w:t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>polgármester</w:t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</w:r>
      <w:r w:rsidR="009815DD" w:rsidRPr="00154175">
        <w:rPr>
          <w:rFonts w:ascii="Garamond" w:eastAsia="Times New Roman" w:hAnsi="Garamond" w:cs="Times New Roman"/>
          <w:b/>
          <w:color w:val="000000" w:themeColor="text1"/>
          <w:lang w:eastAsia="hu-HU"/>
        </w:rPr>
        <w:tab/>
        <w:t xml:space="preserve">      jegyző</w:t>
      </w:r>
    </w:p>
    <w:p w14:paraId="0E25922C" w14:textId="77777777" w:rsidR="009815DD" w:rsidRPr="00154175" w:rsidRDefault="009815DD" w:rsidP="009815DD">
      <w:pPr>
        <w:jc w:val="both"/>
        <w:rPr>
          <w:rFonts w:ascii="Garamond" w:eastAsia="Times New Roman" w:hAnsi="Garamond" w:cs="Times New Roman"/>
          <w:b/>
          <w:color w:val="000000" w:themeColor="text1"/>
          <w:lang w:eastAsia="hu-HU"/>
        </w:rPr>
      </w:pPr>
    </w:p>
    <w:p w14:paraId="52656079" w14:textId="77777777" w:rsidR="00CE1B8C" w:rsidRPr="00154175" w:rsidRDefault="00CE1B8C" w:rsidP="00CE1B8C">
      <w:pPr>
        <w:jc w:val="both"/>
        <w:rPr>
          <w:rFonts w:ascii="Garamond" w:eastAsia="Times New Roman" w:hAnsi="Garamond" w:cs="Times New Roman"/>
          <w:color w:val="000000" w:themeColor="text1"/>
          <w:lang w:eastAsia="ar-SA"/>
        </w:rPr>
      </w:pPr>
    </w:p>
    <w:p w14:paraId="1632EE88" w14:textId="77777777" w:rsidR="00CE1B8C" w:rsidRPr="00154175" w:rsidRDefault="00CE1B8C" w:rsidP="00CE1B8C">
      <w:pPr>
        <w:jc w:val="both"/>
        <w:rPr>
          <w:rFonts w:ascii="Garamond" w:eastAsia="Times New Roman" w:hAnsi="Garamond"/>
          <w:color w:val="000000" w:themeColor="text1"/>
          <w:lang w:eastAsia="ar-SA"/>
        </w:rPr>
      </w:pPr>
    </w:p>
    <w:p w14:paraId="3AF59273" w14:textId="77777777" w:rsidR="00CE1B8C" w:rsidRPr="00154175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</w:tabs>
        <w:rPr>
          <w:rFonts w:ascii="Garamond" w:eastAsia="SimSun" w:hAnsi="Garamond"/>
          <w:color w:val="000000" w:themeColor="text1"/>
          <w:lang w:eastAsia="ar-SA"/>
        </w:rPr>
      </w:pPr>
      <w:r w:rsidRPr="00154175">
        <w:rPr>
          <w:rFonts w:ascii="Garamond" w:eastAsia="SimSun" w:hAnsi="Garamond"/>
          <w:b/>
          <w:bCs/>
          <w:color w:val="000000" w:themeColor="text1"/>
          <w:lang w:eastAsia="ar-SA"/>
        </w:rPr>
        <w:t>Záradék</w:t>
      </w:r>
      <w:r w:rsidRPr="00154175">
        <w:rPr>
          <w:rFonts w:ascii="Garamond" w:eastAsia="SimSun" w:hAnsi="Garamond"/>
          <w:color w:val="000000" w:themeColor="text1"/>
          <w:lang w:eastAsia="ar-SA"/>
        </w:rPr>
        <w:t>:</w:t>
      </w:r>
    </w:p>
    <w:p w14:paraId="7A0024B5" w14:textId="695D0BCF" w:rsidR="00CE1B8C" w:rsidRPr="00154175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  <w:tab w:val="center" w:pos="7380"/>
        </w:tabs>
        <w:jc w:val="both"/>
        <w:rPr>
          <w:rFonts w:ascii="Garamond" w:eastAsia="SimSun" w:hAnsi="Garamond"/>
          <w:i/>
          <w:strike/>
          <w:color w:val="000000" w:themeColor="text1"/>
          <w:lang w:eastAsia="zh-CN"/>
        </w:rPr>
      </w:pPr>
      <w:r w:rsidRPr="00154175">
        <w:rPr>
          <w:rFonts w:ascii="Garamond" w:eastAsia="SimSun" w:hAnsi="Garamond"/>
          <w:color w:val="000000" w:themeColor="text1"/>
          <w:lang w:eastAsia="zh-CN"/>
        </w:rPr>
        <w:t xml:space="preserve">A </w:t>
      </w:r>
      <w:r w:rsidR="00127ABE" w:rsidRPr="00154175">
        <w:rPr>
          <w:rFonts w:ascii="Garamond" w:eastAsia="SimSun" w:hAnsi="Garamond"/>
          <w:b/>
          <w:color w:val="000000" w:themeColor="text1"/>
          <w:lang w:eastAsia="zh-CN"/>
        </w:rPr>
        <w:t>…/2024.(</w:t>
      </w:r>
      <w:r w:rsidR="005663B3" w:rsidRPr="00154175">
        <w:rPr>
          <w:rFonts w:ascii="Garamond" w:eastAsia="SimSun" w:hAnsi="Garamond"/>
          <w:b/>
          <w:color w:val="000000" w:themeColor="text1"/>
          <w:lang w:eastAsia="zh-CN"/>
        </w:rPr>
        <w:t>V</w:t>
      </w:r>
      <w:r w:rsidR="00127ABE" w:rsidRPr="00154175">
        <w:rPr>
          <w:rFonts w:ascii="Garamond" w:eastAsia="SimSun" w:hAnsi="Garamond"/>
          <w:b/>
          <w:color w:val="000000" w:themeColor="text1"/>
          <w:lang w:eastAsia="zh-CN"/>
        </w:rPr>
        <w:t>.16</w:t>
      </w:r>
      <w:r w:rsidRPr="00154175">
        <w:rPr>
          <w:rFonts w:ascii="Garamond" w:eastAsia="SimSun" w:hAnsi="Garamond"/>
          <w:b/>
          <w:color w:val="000000" w:themeColor="text1"/>
          <w:lang w:eastAsia="zh-CN"/>
        </w:rPr>
        <w:t>.)</w:t>
      </w:r>
      <w:r w:rsidRPr="00154175">
        <w:rPr>
          <w:rFonts w:ascii="Garamond" w:eastAsia="SimSun" w:hAnsi="Garamond"/>
          <w:color w:val="000000" w:themeColor="text1"/>
          <w:lang w:eastAsia="zh-CN"/>
        </w:rPr>
        <w:t xml:space="preserve"> önkormányzati rendelet 2024. </w:t>
      </w:r>
      <w:r w:rsidR="005663B3" w:rsidRPr="00154175">
        <w:rPr>
          <w:rFonts w:ascii="Garamond" w:eastAsia="SimSun" w:hAnsi="Garamond"/>
          <w:color w:val="000000" w:themeColor="text1"/>
          <w:lang w:eastAsia="zh-CN"/>
        </w:rPr>
        <w:t xml:space="preserve"> </w:t>
      </w:r>
      <w:proofErr w:type="gramStart"/>
      <w:r w:rsidR="00127ABE" w:rsidRPr="00154175">
        <w:rPr>
          <w:rFonts w:ascii="Garamond" w:eastAsia="SimSun" w:hAnsi="Garamond"/>
          <w:color w:val="000000" w:themeColor="text1"/>
          <w:lang w:eastAsia="zh-CN"/>
        </w:rPr>
        <w:t>….</w:t>
      </w:r>
      <w:proofErr w:type="gramEnd"/>
      <w:r w:rsidR="00127ABE" w:rsidRPr="00154175">
        <w:rPr>
          <w:rFonts w:ascii="Garamond" w:eastAsia="SimSun" w:hAnsi="Garamond"/>
          <w:color w:val="000000" w:themeColor="text1"/>
          <w:lang w:eastAsia="zh-CN"/>
        </w:rPr>
        <w:t>-é</w:t>
      </w:r>
      <w:r w:rsidRPr="00154175">
        <w:rPr>
          <w:rFonts w:ascii="Garamond" w:eastAsia="SimSun" w:hAnsi="Garamond"/>
          <w:color w:val="000000" w:themeColor="text1"/>
          <w:lang w:eastAsia="zh-CN"/>
        </w:rPr>
        <w:t>n a Képviselő-testület és szervei Szervezeti és Működési Szabályzatáról szóló rendeletében meghatározott módon kihirdetésre került.</w:t>
      </w:r>
    </w:p>
    <w:p w14:paraId="728D3946" w14:textId="77777777" w:rsidR="00CE1B8C" w:rsidRPr="00154175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</w:tabs>
        <w:rPr>
          <w:rFonts w:ascii="Garamond" w:eastAsia="SimSun" w:hAnsi="Garamond"/>
          <w:color w:val="000000" w:themeColor="text1"/>
          <w:lang w:eastAsia="ar-SA"/>
        </w:rPr>
      </w:pPr>
    </w:p>
    <w:p w14:paraId="2EDB26A5" w14:textId="77777777" w:rsidR="00CE1B8C" w:rsidRPr="00154175" w:rsidRDefault="00CE1B8C" w:rsidP="00CE1B8C">
      <w:pPr>
        <w:keepNext/>
        <w:numPr>
          <w:ilvl w:val="0"/>
          <w:numId w:val="1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ind w:left="432" w:hanging="432"/>
        <w:jc w:val="right"/>
        <w:outlineLvl w:val="0"/>
        <w:rPr>
          <w:rFonts w:ascii="Garamond" w:eastAsia="SimSun" w:hAnsi="Garamond"/>
          <w:b/>
          <w:color w:val="000000" w:themeColor="text1"/>
          <w:lang w:eastAsia="ar-SA"/>
        </w:rPr>
      </w:pPr>
      <w:r w:rsidRPr="00154175">
        <w:rPr>
          <w:rFonts w:ascii="Garamond" w:eastAsia="SimSun" w:hAnsi="Garamond"/>
          <w:b/>
          <w:color w:val="000000" w:themeColor="text1"/>
          <w:lang w:eastAsia="ar-SA"/>
        </w:rPr>
        <w:t>dr. Zsikó Roland</w:t>
      </w:r>
    </w:p>
    <w:p w14:paraId="2866574B" w14:textId="77777777" w:rsidR="00CE1B8C" w:rsidRPr="00154175" w:rsidRDefault="00CE1B8C" w:rsidP="00CE1B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2700"/>
          <w:tab w:val="center" w:pos="5940"/>
        </w:tabs>
        <w:jc w:val="right"/>
        <w:rPr>
          <w:rFonts w:ascii="Garamond" w:eastAsia="SimSun" w:hAnsi="Garamond"/>
          <w:color w:val="000000" w:themeColor="text1"/>
          <w:lang w:eastAsia="ar-SA"/>
        </w:rPr>
      </w:pPr>
      <w:r w:rsidRPr="00154175">
        <w:rPr>
          <w:rFonts w:ascii="Garamond" w:eastAsia="SimSun" w:hAnsi="Garamond"/>
          <w:color w:val="000000" w:themeColor="text1"/>
          <w:lang w:eastAsia="ar-SA"/>
        </w:rPr>
        <w:t>jegyző</w:t>
      </w:r>
    </w:p>
    <w:p w14:paraId="792F996E" w14:textId="77777777" w:rsidR="00CE1B8C" w:rsidRPr="00154175" w:rsidRDefault="00CE1B8C" w:rsidP="00CE1B8C">
      <w:pPr>
        <w:rPr>
          <w:rFonts w:ascii="Garamond" w:eastAsia="Times New Roman" w:hAnsi="Garamond" w:cs="Times New Roman"/>
          <w:color w:val="000000" w:themeColor="text1"/>
          <w:lang w:eastAsia="ar-SA"/>
        </w:rPr>
      </w:pPr>
    </w:p>
    <w:p w14:paraId="321E1237" w14:textId="77777777" w:rsidR="00CE1B8C" w:rsidRPr="00154175" w:rsidRDefault="00CE1B8C" w:rsidP="00CE1B8C">
      <w:pPr>
        <w:tabs>
          <w:tab w:val="left" w:pos="720"/>
        </w:tabs>
        <w:ind w:left="720"/>
        <w:jc w:val="right"/>
        <w:rPr>
          <w:rFonts w:ascii="Garamond" w:eastAsia="Times New Roman" w:hAnsi="Garamond" w:cs="Times New Roman"/>
          <w:i/>
          <w:iCs/>
          <w:color w:val="000000" w:themeColor="text1"/>
          <w:lang w:eastAsia="ar-SA"/>
        </w:rPr>
      </w:pPr>
    </w:p>
    <w:p w14:paraId="46AD8832" w14:textId="77777777" w:rsidR="00CE1B8C" w:rsidRPr="00154175" w:rsidRDefault="00CE1B8C" w:rsidP="00CE1B8C">
      <w:pPr>
        <w:rPr>
          <w:rFonts w:ascii="Garamond" w:eastAsia="Times New Roman" w:hAnsi="Garamond" w:cs="Times New Roman"/>
          <w:color w:val="000000" w:themeColor="text1"/>
          <w:lang w:eastAsia="x-none"/>
        </w:rPr>
      </w:pPr>
    </w:p>
    <w:p w14:paraId="0A4EB332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</w:p>
    <w:p w14:paraId="083D2E27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</w:p>
    <w:p w14:paraId="2E204F5B" w14:textId="458A3B51" w:rsidR="00CE1B8C" w:rsidRPr="00154175" w:rsidRDefault="005663B3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  <w:r w:rsidRPr="00154175">
        <w:rPr>
          <w:rFonts w:ascii="Garamond" w:hAnsi="Garamond" w:cs="Times New Roman"/>
          <w:color w:val="000000" w:themeColor="text1"/>
          <w:szCs w:val="24"/>
        </w:rPr>
        <w:t xml:space="preserve">Zebegény, 2024. </w:t>
      </w:r>
      <w:r w:rsidR="00202901">
        <w:rPr>
          <w:rFonts w:ascii="Garamond" w:hAnsi="Garamond" w:cs="Times New Roman"/>
          <w:color w:val="000000" w:themeColor="text1"/>
          <w:szCs w:val="24"/>
        </w:rPr>
        <w:t>július 04.</w:t>
      </w:r>
    </w:p>
    <w:p w14:paraId="289130F3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</w:p>
    <w:p w14:paraId="650F9A6A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</w:p>
    <w:p w14:paraId="22A3C0EE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</w:p>
    <w:p w14:paraId="7F2D3DED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="005663B3" w:rsidRPr="00154175">
        <w:rPr>
          <w:rFonts w:ascii="Garamond" w:hAnsi="Garamond" w:cs="Times New Roman"/>
          <w:color w:val="000000" w:themeColor="text1"/>
          <w:szCs w:val="24"/>
        </w:rPr>
        <w:t>Ferenczy Ernő Ervin</w:t>
      </w:r>
      <w:r w:rsidR="000D5607" w:rsidRPr="00154175">
        <w:rPr>
          <w:rFonts w:ascii="Garamond" w:hAnsi="Garamond" w:cs="Times New Roman"/>
          <w:color w:val="000000" w:themeColor="text1"/>
          <w:szCs w:val="24"/>
        </w:rPr>
        <w:t xml:space="preserve"> s.k.</w:t>
      </w:r>
    </w:p>
    <w:p w14:paraId="05ADBAA4" w14:textId="77777777" w:rsidR="00CE1B8C" w:rsidRPr="00154175" w:rsidRDefault="00CE1B8C" w:rsidP="00CE1B8C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Pr="00154175">
        <w:rPr>
          <w:rFonts w:ascii="Garamond" w:hAnsi="Garamond" w:cs="Times New Roman"/>
          <w:color w:val="000000" w:themeColor="text1"/>
          <w:szCs w:val="24"/>
        </w:rPr>
        <w:tab/>
      </w:r>
      <w:r w:rsidR="000D5607" w:rsidRPr="00154175">
        <w:rPr>
          <w:rFonts w:ascii="Garamond" w:hAnsi="Garamond" w:cs="Times New Roman"/>
          <w:color w:val="000000" w:themeColor="text1"/>
          <w:szCs w:val="24"/>
        </w:rPr>
        <w:t xml:space="preserve">          </w:t>
      </w:r>
      <w:r w:rsidRPr="00154175">
        <w:rPr>
          <w:rFonts w:ascii="Garamond" w:hAnsi="Garamond" w:cs="Times New Roman"/>
          <w:color w:val="000000" w:themeColor="text1"/>
          <w:szCs w:val="24"/>
        </w:rPr>
        <w:t>polgármester</w:t>
      </w:r>
    </w:p>
    <w:p w14:paraId="74DDDDB2" w14:textId="77777777" w:rsidR="00154175" w:rsidRPr="00154175" w:rsidRDefault="00154175">
      <w:pPr>
        <w:pStyle w:val="Nincstrkz"/>
        <w:jc w:val="both"/>
        <w:rPr>
          <w:rFonts w:ascii="Garamond" w:hAnsi="Garamond" w:cs="Times New Roman"/>
          <w:color w:val="000000" w:themeColor="text1"/>
          <w:szCs w:val="24"/>
        </w:rPr>
      </w:pPr>
    </w:p>
    <w:sectPr w:rsidR="00154175" w:rsidRPr="00154175" w:rsidSect="002E10D0">
      <w:footerReference w:type="default" r:id="rId8"/>
      <w:headerReference w:type="first" r:id="rId9"/>
      <w:pgSz w:w="11906" w:h="16838"/>
      <w:pgMar w:top="1985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BEEC8" w14:textId="77777777" w:rsidR="00BB7D1C" w:rsidRDefault="00BB7D1C" w:rsidP="008E3AA9">
      <w:r>
        <w:separator/>
      </w:r>
    </w:p>
  </w:endnote>
  <w:endnote w:type="continuationSeparator" w:id="0">
    <w:p w14:paraId="17CC92D3" w14:textId="77777777" w:rsidR="00BB7D1C" w:rsidRDefault="00BB7D1C" w:rsidP="008E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5344960"/>
      <w:docPartObj>
        <w:docPartGallery w:val="Page Numbers (Bottom of Page)"/>
        <w:docPartUnique/>
      </w:docPartObj>
    </w:sdtPr>
    <w:sdtContent>
      <w:p w14:paraId="0C78D6F6" w14:textId="77777777" w:rsidR="00127ABE" w:rsidRDefault="00127AB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175">
          <w:rPr>
            <w:noProof/>
          </w:rPr>
          <w:t>4</w:t>
        </w:r>
        <w:r>
          <w:fldChar w:fldCharType="end"/>
        </w:r>
      </w:p>
    </w:sdtContent>
  </w:sdt>
  <w:p w14:paraId="12DB53B7" w14:textId="77777777" w:rsidR="00127ABE" w:rsidRDefault="00127A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F1652" w14:textId="77777777" w:rsidR="00BB7D1C" w:rsidRDefault="00BB7D1C" w:rsidP="008E3AA9">
      <w:r>
        <w:separator/>
      </w:r>
    </w:p>
  </w:footnote>
  <w:footnote w:type="continuationSeparator" w:id="0">
    <w:p w14:paraId="68035F32" w14:textId="77777777" w:rsidR="00BB7D1C" w:rsidRDefault="00BB7D1C" w:rsidP="008E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3CF5D" w14:textId="77777777" w:rsidR="00127ABE" w:rsidRPr="0054067C" w:rsidRDefault="00127ABE" w:rsidP="002E10D0">
    <w:pPr>
      <w:jc w:val="center"/>
      <w:rPr>
        <w:rFonts w:ascii="Arial" w:hAnsi="Arial"/>
        <w:b/>
      </w:rPr>
    </w:pPr>
    <w:r w:rsidRPr="00E233EF">
      <w:rPr>
        <w:noProof/>
        <w:lang w:eastAsia="hu-HU" w:bidi="ar-SA"/>
      </w:rPr>
      <w:drawing>
        <wp:anchor distT="0" distB="0" distL="0" distR="0" simplePos="0" relativeHeight="251661312" behindDoc="0" locked="0" layoutInCell="1" allowOverlap="1" wp14:anchorId="79A0F380" wp14:editId="2EAA62E6">
          <wp:simplePos x="0" y="0"/>
          <wp:positionH relativeFrom="column">
            <wp:posOffset>2552065</wp:posOffset>
          </wp:positionH>
          <wp:positionV relativeFrom="paragraph">
            <wp:posOffset>-310515</wp:posOffset>
          </wp:positionV>
          <wp:extent cx="733425" cy="865505"/>
          <wp:effectExtent l="0" t="0" r="9525" b="0"/>
          <wp:wrapTopAndBottom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65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33EF">
      <w:rPr>
        <w:rFonts w:ascii="Arial" w:hAnsi="Arial"/>
        <w:b/>
      </w:rPr>
      <w:t>Zebegény Község Alpolgármesterétől</w:t>
    </w:r>
  </w:p>
  <w:p w14:paraId="7C76E2FF" w14:textId="77777777" w:rsidR="00127ABE" w:rsidRPr="0054067C" w:rsidRDefault="00127ABE" w:rsidP="002E10D0">
    <w:pPr>
      <w:jc w:val="center"/>
      <w:rPr>
        <w:rFonts w:ascii="Arial" w:hAnsi="Arial"/>
        <w:b/>
        <w:i/>
        <w:sz w:val="20"/>
        <w:szCs w:val="20"/>
      </w:rPr>
    </w:pPr>
    <w:r w:rsidRPr="0054067C">
      <w:rPr>
        <w:rFonts w:ascii="Arial" w:hAnsi="Arial"/>
        <w:b/>
        <w:i/>
        <w:sz w:val="20"/>
        <w:szCs w:val="20"/>
      </w:rPr>
      <w:t>2627 Zebegény, Árpád u. 5.</w:t>
    </w:r>
  </w:p>
  <w:p w14:paraId="77EF5B07" w14:textId="77777777" w:rsidR="00127ABE" w:rsidRPr="00DD2A6B" w:rsidRDefault="00127ABE" w:rsidP="002E10D0">
    <w:pPr>
      <w:pBdr>
        <w:bottom w:val="single" w:sz="12" w:space="1" w:color="auto"/>
      </w:pBdr>
      <w:jc w:val="center"/>
      <w:rPr>
        <w:sz w:val="20"/>
        <w:szCs w:val="20"/>
      </w:rPr>
    </w:pPr>
    <w:r w:rsidRPr="00DD2A6B">
      <w:rPr>
        <w:rFonts w:ascii="Arial" w:hAnsi="Arial"/>
        <w:i/>
        <w:sz w:val="20"/>
        <w:szCs w:val="20"/>
        <w:u w:val="single"/>
      </w:rPr>
      <w:t>E-mail:</w:t>
    </w:r>
    <w:r w:rsidRPr="00DD2A6B">
      <w:rPr>
        <w:rFonts w:ascii="Arial" w:hAnsi="Arial"/>
        <w:i/>
        <w:sz w:val="20"/>
        <w:szCs w:val="20"/>
      </w:rPr>
      <w:t xml:space="preserve"> </w:t>
    </w:r>
    <w:r w:rsidRPr="00E233EF">
      <w:rPr>
        <w:rFonts w:ascii="Arial" w:hAnsi="Arial"/>
        <w:i/>
        <w:sz w:val="20"/>
        <w:szCs w:val="20"/>
      </w:rPr>
      <w:t>al</w:t>
    </w:r>
    <w:hyperlink r:id="rId2" w:history="1">
      <w:r w:rsidRPr="00E233EF">
        <w:rPr>
          <w:rStyle w:val="Hiperhivatkozs"/>
          <w:rFonts w:ascii="Arial" w:hAnsi="Arial"/>
          <w:b w:val="0"/>
          <w:i/>
          <w:color w:val="000000" w:themeColor="text1"/>
          <w:sz w:val="20"/>
          <w:szCs w:val="20"/>
        </w:rPr>
        <w:t>polgarmester@zebegeny.hu</w:t>
      </w:r>
    </w:hyperlink>
  </w:p>
  <w:p w14:paraId="34840844" w14:textId="77777777" w:rsidR="00127ABE" w:rsidRDefault="00127A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4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871028"/>
    <w:multiLevelType w:val="hybridMultilevel"/>
    <w:tmpl w:val="8A6861EE"/>
    <w:lvl w:ilvl="0" w:tplc="F29878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6AC23C8"/>
    <w:multiLevelType w:val="multilevel"/>
    <w:tmpl w:val="C7EA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6D22F6"/>
    <w:multiLevelType w:val="hybridMultilevel"/>
    <w:tmpl w:val="B420D5D2"/>
    <w:lvl w:ilvl="0" w:tplc="1018E528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E10E3B"/>
    <w:multiLevelType w:val="multilevel"/>
    <w:tmpl w:val="2B0E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C7410"/>
    <w:multiLevelType w:val="hybridMultilevel"/>
    <w:tmpl w:val="038214B4"/>
    <w:lvl w:ilvl="0" w:tplc="FFFAA0CA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5" w:hanging="360"/>
      </w:pPr>
    </w:lvl>
    <w:lvl w:ilvl="2" w:tplc="040E001B" w:tentative="1">
      <w:start w:val="1"/>
      <w:numFmt w:val="lowerRoman"/>
      <w:lvlText w:val="%3."/>
      <w:lvlJc w:val="right"/>
      <w:pPr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4210F01"/>
    <w:multiLevelType w:val="multilevel"/>
    <w:tmpl w:val="71D69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74184D"/>
    <w:multiLevelType w:val="hybridMultilevel"/>
    <w:tmpl w:val="0E8C52E2"/>
    <w:lvl w:ilvl="0" w:tplc="310ADA24">
      <w:start w:val="5"/>
      <w:numFmt w:val="bullet"/>
      <w:lvlText w:val="-"/>
      <w:lvlJc w:val="left"/>
      <w:pPr>
        <w:ind w:left="1455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9" w15:restartNumberingAfterBreak="0">
    <w:nsid w:val="3B8A4B7E"/>
    <w:multiLevelType w:val="hybridMultilevel"/>
    <w:tmpl w:val="6B4A536C"/>
    <w:lvl w:ilvl="0" w:tplc="AE8E12D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3C6B1893"/>
    <w:multiLevelType w:val="hybridMultilevel"/>
    <w:tmpl w:val="7C16C848"/>
    <w:lvl w:ilvl="0" w:tplc="C8FC14D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57C8"/>
    <w:multiLevelType w:val="multilevel"/>
    <w:tmpl w:val="00000003"/>
    <w:lvl w:ilvl="0">
      <w:start w:val="4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9DE0A6C"/>
    <w:multiLevelType w:val="hybridMultilevel"/>
    <w:tmpl w:val="53D6CD8E"/>
    <w:lvl w:ilvl="0" w:tplc="C8FC126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97434"/>
    <w:multiLevelType w:val="hybridMultilevel"/>
    <w:tmpl w:val="0DE8CC96"/>
    <w:lvl w:ilvl="0" w:tplc="FAECC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B6A3C"/>
    <w:multiLevelType w:val="multilevel"/>
    <w:tmpl w:val="53EB6A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9A433CB"/>
    <w:multiLevelType w:val="hybridMultilevel"/>
    <w:tmpl w:val="8C8C7C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E3DB1"/>
    <w:multiLevelType w:val="multilevel"/>
    <w:tmpl w:val="EBB4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026204"/>
    <w:multiLevelType w:val="hybridMultilevel"/>
    <w:tmpl w:val="3A2E6660"/>
    <w:lvl w:ilvl="0" w:tplc="68248DE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4E13973"/>
    <w:multiLevelType w:val="hybridMultilevel"/>
    <w:tmpl w:val="2A10286A"/>
    <w:lvl w:ilvl="0" w:tplc="380C7814">
      <w:start w:val="1"/>
      <w:numFmt w:val="decimal"/>
      <w:suff w:val="space"/>
      <w:lvlText w:val="%1."/>
      <w:lvlJc w:val="left"/>
      <w:pPr>
        <w:ind w:left="965" w:hanging="397"/>
      </w:pPr>
      <w:rPr>
        <w:rFonts w:eastAsiaTheme="majorEastAsia" w:cstheme="majorBidi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F26846"/>
    <w:multiLevelType w:val="multilevel"/>
    <w:tmpl w:val="361A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525E47"/>
    <w:multiLevelType w:val="hybridMultilevel"/>
    <w:tmpl w:val="E092D1FA"/>
    <w:lvl w:ilvl="0" w:tplc="465E1412">
      <w:start w:val="1"/>
      <w:numFmt w:val="decimal"/>
      <w:lvlText w:val="(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DF2E769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672335">
    <w:abstractNumId w:val="0"/>
  </w:num>
  <w:num w:numId="2" w16cid:durableId="2070762045">
    <w:abstractNumId w:val="8"/>
  </w:num>
  <w:num w:numId="3" w16cid:durableId="743836107">
    <w:abstractNumId w:val="4"/>
  </w:num>
  <w:num w:numId="4" w16cid:durableId="905264229">
    <w:abstractNumId w:val="20"/>
  </w:num>
  <w:num w:numId="5" w16cid:durableId="917640841">
    <w:abstractNumId w:val="6"/>
  </w:num>
  <w:num w:numId="6" w16cid:durableId="1857186443">
    <w:abstractNumId w:val="9"/>
  </w:num>
  <w:num w:numId="7" w16cid:durableId="1145513569">
    <w:abstractNumId w:val="1"/>
  </w:num>
  <w:num w:numId="8" w16cid:durableId="1070083245">
    <w:abstractNumId w:val="11"/>
  </w:num>
  <w:num w:numId="9" w16cid:durableId="2110200699">
    <w:abstractNumId w:val="17"/>
  </w:num>
  <w:num w:numId="10" w16cid:durableId="1260062035">
    <w:abstractNumId w:val="2"/>
  </w:num>
  <w:num w:numId="11" w16cid:durableId="1969973335">
    <w:abstractNumId w:val="10"/>
  </w:num>
  <w:num w:numId="12" w16cid:durableId="15086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9594677">
    <w:abstractNumId w:val="14"/>
  </w:num>
  <w:num w:numId="14" w16cid:durableId="455684913">
    <w:abstractNumId w:val="12"/>
  </w:num>
  <w:num w:numId="15" w16cid:durableId="619386170">
    <w:abstractNumId w:val="13"/>
  </w:num>
  <w:num w:numId="16" w16cid:durableId="1224949509">
    <w:abstractNumId w:val="15"/>
  </w:num>
  <w:num w:numId="17" w16cid:durableId="1761560751">
    <w:abstractNumId w:val="18"/>
  </w:num>
  <w:num w:numId="18" w16cid:durableId="334841979">
    <w:abstractNumId w:val="16"/>
  </w:num>
  <w:num w:numId="19" w16cid:durableId="2070956530">
    <w:abstractNumId w:val="3"/>
  </w:num>
  <w:num w:numId="20" w16cid:durableId="1140422008">
    <w:abstractNumId w:val="5"/>
  </w:num>
  <w:num w:numId="21" w16cid:durableId="58671842">
    <w:abstractNumId w:val="7"/>
  </w:num>
  <w:num w:numId="22" w16cid:durableId="13090941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114"/>
    <w:rsid w:val="0005156C"/>
    <w:rsid w:val="00066674"/>
    <w:rsid w:val="000D5607"/>
    <w:rsid w:val="000F32C6"/>
    <w:rsid w:val="00127ABE"/>
    <w:rsid w:val="001412A6"/>
    <w:rsid w:val="00143BEB"/>
    <w:rsid w:val="00154175"/>
    <w:rsid w:val="00185EBC"/>
    <w:rsid w:val="001A2ECE"/>
    <w:rsid w:val="00202901"/>
    <w:rsid w:val="00235FF8"/>
    <w:rsid w:val="002551AE"/>
    <w:rsid w:val="0028273A"/>
    <w:rsid w:val="00282B89"/>
    <w:rsid w:val="002E10D0"/>
    <w:rsid w:val="0033340E"/>
    <w:rsid w:val="00382202"/>
    <w:rsid w:val="00397114"/>
    <w:rsid w:val="00443257"/>
    <w:rsid w:val="004B60BE"/>
    <w:rsid w:val="004C7F97"/>
    <w:rsid w:val="005663B3"/>
    <w:rsid w:val="005B6496"/>
    <w:rsid w:val="005F0A1E"/>
    <w:rsid w:val="006036C6"/>
    <w:rsid w:val="0065558B"/>
    <w:rsid w:val="00696CCE"/>
    <w:rsid w:val="006A31BF"/>
    <w:rsid w:val="006A6F4C"/>
    <w:rsid w:val="007130D7"/>
    <w:rsid w:val="007549E7"/>
    <w:rsid w:val="0077302B"/>
    <w:rsid w:val="007A02D1"/>
    <w:rsid w:val="007F15D1"/>
    <w:rsid w:val="007F70CF"/>
    <w:rsid w:val="0081409C"/>
    <w:rsid w:val="008E3AA9"/>
    <w:rsid w:val="008F3BAA"/>
    <w:rsid w:val="00933D9F"/>
    <w:rsid w:val="009377A8"/>
    <w:rsid w:val="00975340"/>
    <w:rsid w:val="009815DD"/>
    <w:rsid w:val="009B0D04"/>
    <w:rsid w:val="009F19B6"/>
    <w:rsid w:val="00A55C48"/>
    <w:rsid w:val="00A618B6"/>
    <w:rsid w:val="00A73F7F"/>
    <w:rsid w:val="00B228BB"/>
    <w:rsid w:val="00B42728"/>
    <w:rsid w:val="00B834D3"/>
    <w:rsid w:val="00B84F22"/>
    <w:rsid w:val="00BB7D1C"/>
    <w:rsid w:val="00C12409"/>
    <w:rsid w:val="00C46118"/>
    <w:rsid w:val="00CA00FD"/>
    <w:rsid w:val="00CE1B8C"/>
    <w:rsid w:val="00D20721"/>
    <w:rsid w:val="00E327A0"/>
    <w:rsid w:val="00E5731A"/>
    <w:rsid w:val="00E61237"/>
    <w:rsid w:val="00E838E4"/>
    <w:rsid w:val="00EA5BEC"/>
    <w:rsid w:val="00EC11FA"/>
    <w:rsid w:val="00ED6366"/>
    <w:rsid w:val="00EF0841"/>
    <w:rsid w:val="00F26981"/>
    <w:rsid w:val="00F3340A"/>
    <w:rsid w:val="00FE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08A6"/>
  <w15:chartTrackingRefBased/>
  <w15:docId w15:val="{EB3796F0-EB88-4101-B9BB-8ADE9CFF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11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8F3BAA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F15D1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97114"/>
    <w:rPr>
      <w:rFonts w:ascii="Georgia" w:hAnsi="Georgia"/>
      <w:b/>
      <w:bCs/>
      <w:strike w:val="0"/>
      <w:dstrike w:val="0"/>
      <w:color w:val="0000FF"/>
      <w:sz w:val="24"/>
      <w:szCs w:val="24"/>
      <w:u w:val="none"/>
    </w:rPr>
  </w:style>
  <w:style w:type="paragraph" w:styleId="Nincstrkz">
    <w:name w:val="No Spacing"/>
    <w:qFormat/>
    <w:rsid w:val="00143BE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A55C4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A55C4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A55C4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A55C48"/>
    <w:pPr>
      <w:ind w:left="720"/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A55C48"/>
    <w:pPr>
      <w:suppressAutoHyphens w:val="0"/>
      <w:spacing w:after="120"/>
    </w:pPr>
    <w:rPr>
      <w:rFonts w:ascii="Calibri" w:eastAsia="Calibri" w:hAnsi="Calibri" w:cs="Times New Roman"/>
      <w:kern w:val="0"/>
      <w:sz w:val="16"/>
      <w:szCs w:val="16"/>
      <w:lang w:val="en-US" w:eastAsia="en-US" w:bidi="ar-SA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55C48"/>
    <w:rPr>
      <w:rFonts w:ascii="Calibri" w:eastAsia="Calibri" w:hAnsi="Calibri" w:cs="Times New Roman"/>
      <w:sz w:val="16"/>
      <w:szCs w:val="16"/>
      <w:lang w:val="en-US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55C48"/>
    <w:pPr>
      <w:suppressAutoHyphens w:val="0"/>
      <w:spacing w:after="120"/>
      <w:ind w:left="283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55C48"/>
    <w:rPr>
      <w:rFonts w:ascii="Calibri" w:eastAsia="Calibri" w:hAnsi="Calibri" w:cs="Times New Roman"/>
      <w:lang w:val="en-US"/>
    </w:rPr>
  </w:style>
  <w:style w:type="character" w:customStyle="1" w:styleId="para">
    <w:name w:val="para"/>
    <w:rsid w:val="00235FF8"/>
  </w:style>
  <w:style w:type="paragraph" w:styleId="Lbjegyzetszveg">
    <w:name w:val="footnote text"/>
    <w:basedOn w:val="Norml"/>
    <w:link w:val="LbjegyzetszvegChar"/>
    <w:semiHidden/>
    <w:unhideWhenUsed/>
    <w:rsid w:val="008E3AA9"/>
    <w:rPr>
      <w:sz w:val="20"/>
      <w:szCs w:val="18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E3AA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Lbjegyzet-hivatkozs">
    <w:name w:val="footnote reference"/>
    <w:basedOn w:val="Bekezdsalapbettpusa"/>
    <w:semiHidden/>
    <w:unhideWhenUsed/>
    <w:rsid w:val="008E3AA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3340E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3334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33340E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3334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F3BA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F15D1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815DD"/>
    <w:pPr>
      <w:spacing w:after="120" w:line="480" w:lineRule="auto"/>
      <w:ind w:left="283"/>
    </w:pPr>
    <w:rPr>
      <w:szCs w:val="21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9815DD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6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9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5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70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0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23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448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12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7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53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76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0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08840">
                                  <w:marLeft w:val="45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9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2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9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3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64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7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45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0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3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1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8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8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1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9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8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3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6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2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7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9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2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3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4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4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9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3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7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5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9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8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4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9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7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9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8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8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2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5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5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8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7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4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5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8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8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9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6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3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7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5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0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6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7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7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210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838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lgarmester@zebegeny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B3984-6B6E-4C12-B2EE-76839702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5</Pages>
  <Words>1421</Words>
  <Characters>9812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Zsikó Roland</dc:creator>
  <cp:keywords/>
  <dc:description/>
  <cp:lastModifiedBy>User</cp:lastModifiedBy>
  <cp:revision>7</cp:revision>
  <dcterms:created xsi:type="dcterms:W3CDTF">2024-06-30T14:40:00Z</dcterms:created>
  <dcterms:modified xsi:type="dcterms:W3CDTF">2024-07-11T06:19:00Z</dcterms:modified>
</cp:coreProperties>
</file>