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17CC1" w14:textId="77777777" w:rsidR="00D15E31" w:rsidRPr="00C37BF4" w:rsidRDefault="00D15E31" w:rsidP="00C37BF4">
      <w:pPr>
        <w:jc w:val="center"/>
        <w:rPr>
          <w:rFonts w:ascii="Garamond" w:hAnsi="Garamond" w:cs="Times New Roman"/>
          <w:b/>
          <w:i/>
        </w:rPr>
      </w:pPr>
      <w:r w:rsidRPr="00C37BF4">
        <w:rPr>
          <w:rFonts w:ascii="Garamond" w:hAnsi="Garamond" w:cs="Times New Roman"/>
          <w:noProof/>
          <w:lang w:eastAsia="hu-HU" w:bidi="ar-SA"/>
        </w:rPr>
        <w:drawing>
          <wp:anchor distT="0" distB="0" distL="0" distR="0" simplePos="0" relativeHeight="251659264" behindDoc="0" locked="0" layoutInCell="1" allowOverlap="1" wp14:anchorId="251E9280" wp14:editId="20E70B99">
            <wp:simplePos x="0" y="0"/>
            <wp:positionH relativeFrom="column">
              <wp:posOffset>2548255</wp:posOffset>
            </wp:positionH>
            <wp:positionV relativeFrom="paragraph">
              <wp:posOffset>-52705</wp:posOffset>
            </wp:positionV>
            <wp:extent cx="733425" cy="865505"/>
            <wp:effectExtent l="0" t="0" r="9525" b="0"/>
            <wp:wrapTopAndBottom/>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65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37BF4">
        <w:rPr>
          <w:rFonts w:ascii="Garamond" w:hAnsi="Garamond" w:cs="Times New Roman"/>
          <w:b/>
          <w:i/>
        </w:rPr>
        <w:t>Zebegény Község Polgármesterétől</w:t>
      </w:r>
    </w:p>
    <w:p w14:paraId="0E6BED2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2627 Zebegény, Árpád u. 5.</w:t>
      </w:r>
    </w:p>
    <w:p w14:paraId="5D75CBD4" w14:textId="77777777" w:rsidR="00D15E31" w:rsidRPr="00C37BF4" w:rsidRDefault="00D15E31" w:rsidP="00C37BF4">
      <w:pPr>
        <w:pBdr>
          <w:bottom w:val="single" w:sz="12" w:space="1" w:color="auto"/>
        </w:pBdr>
        <w:jc w:val="center"/>
        <w:rPr>
          <w:rFonts w:ascii="Garamond" w:hAnsi="Garamond" w:cs="Times New Roman"/>
        </w:rPr>
      </w:pPr>
      <w:r w:rsidRPr="00C37BF4">
        <w:rPr>
          <w:rFonts w:ascii="Garamond" w:hAnsi="Garamond" w:cs="Times New Roman"/>
          <w:i/>
          <w:u w:val="single"/>
        </w:rPr>
        <w:t>E-mail:</w:t>
      </w:r>
      <w:r w:rsidRPr="00C37BF4">
        <w:rPr>
          <w:rFonts w:ascii="Garamond" w:hAnsi="Garamond" w:cs="Times New Roman"/>
          <w:i/>
        </w:rPr>
        <w:t xml:space="preserve"> </w:t>
      </w:r>
      <w:hyperlink r:id="rId8" w:history="1">
        <w:r w:rsidRPr="00C37BF4">
          <w:rPr>
            <w:rStyle w:val="Hiperhivatkozs"/>
            <w:rFonts w:ascii="Garamond" w:hAnsi="Garamond"/>
          </w:rPr>
          <w:t>polgarmester@zebegeny.hu</w:t>
        </w:r>
      </w:hyperlink>
    </w:p>
    <w:p w14:paraId="0B197BFB" w14:textId="3F9B9893" w:rsidR="00D15E31" w:rsidRPr="00C37BF4" w:rsidRDefault="00D15E31" w:rsidP="00C37BF4">
      <w:pPr>
        <w:jc w:val="both"/>
        <w:rPr>
          <w:rFonts w:ascii="Garamond" w:hAnsi="Garamond" w:cs="Times New Roman"/>
        </w:rPr>
      </w:pPr>
      <w:r w:rsidRPr="00C37BF4">
        <w:rPr>
          <w:rFonts w:ascii="Garamond" w:hAnsi="Garamond" w:cs="Times New Roman"/>
          <w:b/>
        </w:rPr>
        <w:t>Napirendet tárgyaló ülés dátuma</w:t>
      </w:r>
      <w:proofErr w:type="gramStart"/>
      <w:r w:rsidRPr="00C37BF4">
        <w:rPr>
          <w:rFonts w:ascii="Garamond" w:hAnsi="Garamond" w:cs="Times New Roman"/>
          <w:b/>
        </w:rPr>
        <w:t>:</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BA56EE">
        <w:rPr>
          <w:rFonts w:ascii="Garamond" w:hAnsi="Garamond" w:cs="Times New Roman"/>
        </w:rPr>
        <w:t>2025.</w:t>
      </w:r>
      <w:proofErr w:type="gramEnd"/>
      <w:r w:rsidR="00BA56EE">
        <w:rPr>
          <w:rFonts w:ascii="Garamond" w:hAnsi="Garamond" w:cs="Times New Roman"/>
        </w:rPr>
        <w:t xml:space="preserve"> </w:t>
      </w:r>
      <w:r w:rsidR="00E23500">
        <w:rPr>
          <w:rFonts w:ascii="Garamond" w:hAnsi="Garamond" w:cs="Times New Roman"/>
        </w:rPr>
        <w:t>február 13.</w:t>
      </w:r>
    </w:p>
    <w:p w14:paraId="6BB5F83D" w14:textId="4D7A77DF" w:rsidR="00D15E31" w:rsidRPr="00C37BF4" w:rsidRDefault="00D15E31" w:rsidP="00C37BF4">
      <w:pPr>
        <w:jc w:val="both"/>
        <w:rPr>
          <w:rFonts w:ascii="Garamond" w:hAnsi="Garamond" w:cs="Times New Roman"/>
        </w:rPr>
      </w:pPr>
      <w:r w:rsidRPr="00C37BF4">
        <w:rPr>
          <w:rFonts w:ascii="Garamond" w:hAnsi="Garamond" w:cs="Times New Roman"/>
          <w:b/>
        </w:rPr>
        <w:t>Előterjesztést készítette</w:t>
      </w:r>
      <w:proofErr w:type="gramStart"/>
      <w:r w:rsidRPr="00C37BF4">
        <w:rPr>
          <w:rFonts w:ascii="Garamond" w:hAnsi="Garamond" w:cs="Times New Roman"/>
          <w:b/>
        </w:rPr>
        <w:t>:</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proofErr w:type="spellStart"/>
      <w:r w:rsidR="00E23500">
        <w:rPr>
          <w:rFonts w:ascii="Garamond" w:hAnsi="Garamond" w:cs="Times New Roman"/>
        </w:rPr>
        <w:t>Schottner</w:t>
      </w:r>
      <w:proofErr w:type="spellEnd"/>
      <w:proofErr w:type="gramEnd"/>
      <w:r w:rsidR="00E23500">
        <w:rPr>
          <w:rFonts w:ascii="Garamond" w:hAnsi="Garamond" w:cs="Times New Roman"/>
        </w:rPr>
        <w:t xml:space="preserve"> Norbert helyettesítő</w:t>
      </w:r>
      <w:r w:rsidRPr="00C37BF4">
        <w:rPr>
          <w:rFonts w:ascii="Garamond" w:hAnsi="Garamond" w:cs="Times New Roman"/>
        </w:rPr>
        <w:t xml:space="preserve"> jegyző</w:t>
      </w:r>
    </w:p>
    <w:p w14:paraId="3F0134DF" w14:textId="4154F177" w:rsidR="00D15E31" w:rsidRPr="00C37BF4" w:rsidRDefault="00D15E31" w:rsidP="00C37BF4">
      <w:pPr>
        <w:jc w:val="both"/>
        <w:rPr>
          <w:rFonts w:ascii="Garamond" w:hAnsi="Garamond" w:cs="Times New Roman"/>
        </w:rPr>
      </w:pPr>
      <w:r w:rsidRPr="00C37BF4">
        <w:rPr>
          <w:rFonts w:ascii="Garamond" w:hAnsi="Garamond" w:cs="Times New Roman"/>
          <w:b/>
        </w:rPr>
        <w:t>Előterjesztő</w:t>
      </w:r>
      <w:proofErr w:type="gramStart"/>
      <w:r w:rsidRPr="00C37BF4">
        <w:rPr>
          <w:rFonts w:ascii="Garamond" w:hAnsi="Garamond" w:cs="Times New Roman"/>
          <w:b/>
        </w:rPr>
        <w:t>:</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C37BF4">
        <w:rPr>
          <w:rFonts w:ascii="Garamond" w:hAnsi="Garamond" w:cs="Times New Roman"/>
        </w:rPr>
        <w:t>Ferenczy</w:t>
      </w:r>
      <w:proofErr w:type="gramEnd"/>
      <w:r w:rsidR="00C37BF4">
        <w:rPr>
          <w:rFonts w:ascii="Garamond" w:hAnsi="Garamond" w:cs="Times New Roman"/>
        </w:rPr>
        <w:t xml:space="preserve"> Ernő Ervin polgármester</w:t>
      </w:r>
    </w:p>
    <w:p w14:paraId="2C561A77" w14:textId="77777777" w:rsidR="00D15E31" w:rsidRPr="00C37BF4" w:rsidRDefault="00D15E31" w:rsidP="00C37BF4">
      <w:pPr>
        <w:jc w:val="both"/>
        <w:rPr>
          <w:rFonts w:ascii="Garamond" w:hAnsi="Garamond" w:cs="Times New Roman"/>
        </w:rPr>
      </w:pPr>
      <w:r w:rsidRPr="00C37BF4">
        <w:rPr>
          <w:rFonts w:ascii="Garamond" w:hAnsi="Garamond" w:cs="Times New Roman"/>
          <w:b/>
        </w:rPr>
        <w:t xml:space="preserve">A határozat elfogadásához szükséges többség típusa: </w:t>
      </w:r>
      <w:r w:rsidRPr="00C37BF4">
        <w:rPr>
          <w:rFonts w:ascii="Garamond" w:hAnsi="Garamond" w:cs="Times New Roman"/>
          <w:b/>
        </w:rPr>
        <w:tab/>
      </w:r>
      <w:r w:rsidRPr="00C37BF4">
        <w:rPr>
          <w:rFonts w:ascii="Garamond" w:hAnsi="Garamond" w:cs="Times New Roman"/>
        </w:rPr>
        <w:t>egyszerű</w:t>
      </w:r>
    </w:p>
    <w:p w14:paraId="7E421DB2" w14:textId="77777777" w:rsidR="00D15E31" w:rsidRPr="00C37BF4" w:rsidRDefault="00D15E31" w:rsidP="00C37BF4">
      <w:pPr>
        <w:jc w:val="both"/>
        <w:rPr>
          <w:rFonts w:ascii="Garamond" w:hAnsi="Garamond" w:cs="Tahoma"/>
        </w:rPr>
      </w:pPr>
    </w:p>
    <w:p w14:paraId="497A270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ELŐTERJESZTÉS</w:t>
      </w:r>
    </w:p>
    <w:p w14:paraId="6E383100" w14:textId="7BDBAFE7" w:rsidR="00D15E31" w:rsidRPr="00C37BF4" w:rsidRDefault="00D15E31" w:rsidP="00C37BF4">
      <w:pPr>
        <w:jc w:val="center"/>
        <w:rPr>
          <w:rFonts w:ascii="Garamond" w:hAnsi="Garamond" w:cs="Times New Roman"/>
          <w:i/>
        </w:rPr>
      </w:pPr>
      <w:r w:rsidRPr="00C37BF4">
        <w:rPr>
          <w:rFonts w:ascii="Garamond" w:hAnsi="Garamond" w:cs="Times New Roman"/>
          <w:i/>
        </w:rPr>
        <w:t xml:space="preserve">Zebegény Község Képviselő-testületének </w:t>
      </w:r>
      <w:r w:rsidR="00BA56EE">
        <w:rPr>
          <w:rFonts w:ascii="Garamond" w:hAnsi="Garamond" w:cs="Times New Roman"/>
          <w:i/>
        </w:rPr>
        <w:t>2025.0</w:t>
      </w:r>
      <w:r w:rsidR="00E23500">
        <w:rPr>
          <w:rFonts w:ascii="Garamond" w:hAnsi="Garamond" w:cs="Times New Roman"/>
          <w:i/>
        </w:rPr>
        <w:t>2</w:t>
      </w:r>
      <w:r w:rsidR="00BA56EE">
        <w:rPr>
          <w:rFonts w:ascii="Garamond" w:hAnsi="Garamond" w:cs="Times New Roman"/>
          <w:i/>
        </w:rPr>
        <w:t>.</w:t>
      </w:r>
      <w:r w:rsidR="00E23500">
        <w:rPr>
          <w:rFonts w:ascii="Garamond" w:hAnsi="Garamond" w:cs="Times New Roman"/>
          <w:i/>
        </w:rPr>
        <w:t>13</w:t>
      </w:r>
      <w:r w:rsidRPr="00C37BF4">
        <w:rPr>
          <w:rFonts w:ascii="Garamond" w:hAnsi="Garamond" w:cs="Times New Roman"/>
          <w:i/>
        </w:rPr>
        <w:t>. napján tartandó ülésére</w:t>
      </w:r>
    </w:p>
    <w:p w14:paraId="7CBCB7B2" w14:textId="09F69915" w:rsidR="00D15E31" w:rsidRPr="00C37BF4" w:rsidRDefault="004526DD" w:rsidP="00D16A05">
      <w:pPr>
        <w:pBdr>
          <w:top w:val="single" w:sz="4" w:space="1" w:color="auto"/>
          <w:left w:val="single" w:sz="4" w:space="4" w:color="auto"/>
          <w:bottom w:val="single" w:sz="4" w:space="1" w:color="auto"/>
          <w:right w:val="single" w:sz="4" w:space="4" w:color="auto"/>
        </w:pBdr>
        <w:jc w:val="center"/>
        <w:rPr>
          <w:rFonts w:ascii="Garamond" w:hAnsi="Garamond" w:cs="Times New Roman"/>
          <w:b/>
          <w:bCs/>
        </w:rPr>
      </w:pPr>
      <w:r>
        <w:rPr>
          <w:b/>
          <w:sz w:val="22"/>
          <w:szCs w:val="22"/>
          <w:lang w:eastAsia="ar-SA"/>
        </w:rPr>
        <w:t xml:space="preserve">Javaslat </w:t>
      </w:r>
      <w:r w:rsidR="00E27564">
        <w:rPr>
          <w:b/>
          <w:sz w:val="22"/>
          <w:szCs w:val="22"/>
          <w:lang w:eastAsia="ar-SA"/>
        </w:rPr>
        <w:t>Zebegény</w:t>
      </w:r>
      <w:r w:rsidR="00E27564" w:rsidRPr="00FD57E7">
        <w:rPr>
          <w:b/>
          <w:sz w:val="22"/>
          <w:szCs w:val="22"/>
          <w:lang w:eastAsia="ar-SA"/>
        </w:rPr>
        <w:t xml:space="preserve"> Község </w:t>
      </w:r>
      <w:r w:rsidR="00CC0717">
        <w:rPr>
          <w:b/>
          <w:sz w:val="22"/>
          <w:szCs w:val="22"/>
          <w:lang w:eastAsia="ar-SA"/>
        </w:rPr>
        <w:t>Önkormányzatának 2025. évi költségvetésére</w:t>
      </w:r>
    </w:p>
    <w:p w14:paraId="6EE01AAD" w14:textId="77777777" w:rsidR="00D15E31" w:rsidRPr="00C37BF4" w:rsidRDefault="00D15E31" w:rsidP="00C37BF4">
      <w:pPr>
        <w:jc w:val="both"/>
        <w:rPr>
          <w:rFonts w:ascii="Garamond" w:hAnsi="Garamond" w:cs="Times New Roman"/>
        </w:rPr>
      </w:pPr>
    </w:p>
    <w:p w14:paraId="23AEB495" w14:textId="77777777" w:rsidR="00E23500" w:rsidRDefault="00E23500" w:rsidP="00E23500">
      <w:pPr>
        <w:tabs>
          <w:tab w:val="left" w:pos="480"/>
        </w:tabs>
        <w:jc w:val="both"/>
        <w:rPr>
          <w:rFonts w:ascii="Garamond" w:hAnsi="Garamond" w:cs="Times New Roman"/>
          <w:b/>
          <w:bCs/>
        </w:rPr>
      </w:pPr>
    </w:p>
    <w:p w14:paraId="266C5829" w14:textId="565F5E3A" w:rsidR="00E27564" w:rsidRPr="00E23500" w:rsidRDefault="00E27564" w:rsidP="00E23500">
      <w:pPr>
        <w:tabs>
          <w:tab w:val="left" w:pos="480"/>
        </w:tabs>
        <w:jc w:val="both"/>
        <w:rPr>
          <w:rFonts w:ascii="Garamond" w:hAnsi="Garamond" w:cs="Times New Roman"/>
        </w:rPr>
      </w:pPr>
      <w:r w:rsidRPr="00E23500">
        <w:rPr>
          <w:rFonts w:ascii="Garamond" w:hAnsi="Garamond" w:cs="Times New Roman"/>
        </w:rPr>
        <w:t>Tisztelt Képviselő-testület!</w:t>
      </w:r>
    </w:p>
    <w:p w14:paraId="257ED35F" w14:textId="77777777" w:rsidR="00E27564" w:rsidRDefault="00E27564" w:rsidP="00E27564">
      <w:pPr>
        <w:tabs>
          <w:tab w:val="left" w:pos="480"/>
        </w:tabs>
        <w:ind w:left="360"/>
        <w:jc w:val="both"/>
        <w:rPr>
          <w:rFonts w:ascii="Garamond" w:hAnsi="Garamond" w:cs="Times New Roman"/>
          <w:b/>
          <w:bCs/>
          <w:u w:val="single"/>
        </w:rPr>
      </w:pPr>
    </w:p>
    <w:p w14:paraId="55A92BA1" w14:textId="075ACA28" w:rsidR="00D15039" w:rsidRPr="00CC0717" w:rsidRDefault="00CC0717" w:rsidP="00CC0717">
      <w:pPr>
        <w:widowControl/>
        <w:suppressAutoHyphens w:val="0"/>
        <w:autoSpaceDE w:val="0"/>
        <w:autoSpaceDN w:val="0"/>
        <w:adjustRightInd w:val="0"/>
        <w:jc w:val="both"/>
        <w:rPr>
          <w:rFonts w:ascii="Garamond" w:eastAsiaTheme="minorHAnsi" w:hAnsi="Garamond" w:cs="Garamond"/>
          <w:kern w:val="0"/>
          <w:lang w:eastAsia="en-US" w:bidi="ar-SA"/>
        </w:rPr>
      </w:pPr>
      <w:r>
        <w:rPr>
          <w:rFonts w:ascii="Garamond" w:eastAsiaTheme="minorHAnsi" w:hAnsi="Garamond" w:cs="Garamond"/>
          <w:kern w:val="0"/>
          <w:lang w:eastAsia="en-US" w:bidi="ar-SA"/>
        </w:rPr>
        <w:t>A jegyző által előterjesztett tárgyévi költségvetési rendelettervezetet a polgármester minden évben az államháztartásról</w:t>
      </w:r>
      <w:r w:rsidR="000060BD">
        <w:rPr>
          <w:rFonts w:ascii="Garamond" w:eastAsiaTheme="minorHAnsi" w:hAnsi="Garamond" w:cs="Garamond"/>
          <w:kern w:val="0"/>
          <w:lang w:eastAsia="en-US" w:bidi="ar-SA"/>
        </w:rPr>
        <w:t xml:space="preserve"> </w:t>
      </w:r>
      <w:r>
        <w:rPr>
          <w:rFonts w:ascii="Garamond" w:eastAsiaTheme="minorHAnsi" w:hAnsi="Garamond" w:cs="Garamond"/>
          <w:kern w:val="0"/>
          <w:lang w:eastAsia="en-US" w:bidi="ar-SA"/>
        </w:rPr>
        <w:t xml:space="preserve">szóló 2011. évi CXCV. törvény 24. § (3) bekezdése alapján február 15. napjáig kötelezően beterjeszti a képviselő-testület elé, amelyről legkésőbb tárgyév március 15-ig rendeletet alkotnak. A fenti jogszabályi előírásoknak megfelelően kerül benyújtásra </w:t>
      </w:r>
      <w:r w:rsidR="000060BD">
        <w:rPr>
          <w:rFonts w:ascii="Garamond" w:eastAsiaTheme="minorHAnsi" w:hAnsi="Garamond" w:cs="Garamond"/>
          <w:kern w:val="0"/>
          <w:lang w:eastAsia="en-US" w:bidi="ar-SA"/>
        </w:rPr>
        <w:t>Zebegény</w:t>
      </w:r>
      <w:r>
        <w:rPr>
          <w:rFonts w:ascii="Garamond" w:eastAsiaTheme="minorHAnsi" w:hAnsi="Garamond" w:cs="Garamond"/>
          <w:kern w:val="0"/>
          <w:lang w:eastAsia="en-US" w:bidi="ar-SA"/>
        </w:rPr>
        <w:t xml:space="preserve"> Község Önkormányzatának 2025. évi költségvetési rendelet-tervezete.</w:t>
      </w:r>
    </w:p>
    <w:p w14:paraId="50352DEB" w14:textId="77777777" w:rsidR="00D15039" w:rsidRDefault="00D15039" w:rsidP="00D15039">
      <w:pPr>
        <w:pStyle w:val="Nincstrkz"/>
        <w:jc w:val="both"/>
        <w:rPr>
          <w:rFonts w:ascii="Garamond" w:hAnsi="Garamond"/>
          <w:sz w:val="24"/>
          <w:szCs w:val="24"/>
        </w:rPr>
      </w:pPr>
    </w:p>
    <w:p w14:paraId="35C764D2" w14:textId="2DACE8C4" w:rsidR="00E23500" w:rsidRDefault="00E23500" w:rsidP="00E23500">
      <w:pPr>
        <w:pStyle w:val="Nincstrkz"/>
        <w:jc w:val="both"/>
        <w:rPr>
          <w:b/>
          <w:bCs/>
        </w:rPr>
      </w:pPr>
      <w:r>
        <w:rPr>
          <w:rFonts w:ascii="Garamond" w:hAnsi="Garamond"/>
          <w:sz w:val="24"/>
          <w:szCs w:val="24"/>
        </w:rPr>
        <w:t>Kérem a Tisztelt Képviselő-testületet, hogy a határozati javaslatot</w:t>
      </w:r>
      <w:r w:rsidR="000060BD">
        <w:rPr>
          <w:rFonts w:ascii="Garamond" w:hAnsi="Garamond"/>
          <w:sz w:val="24"/>
          <w:szCs w:val="24"/>
        </w:rPr>
        <w:t xml:space="preserve"> és a költségvetési rendelet</w:t>
      </w:r>
      <w:bookmarkStart w:id="0" w:name="_GoBack"/>
      <w:bookmarkEnd w:id="0"/>
      <w:r w:rsidR="00CC0717">
        <w:rPr>
          <w:rFonts w:ascii="Garamond" w:hAnsi="Garamond"/>
          <w:sz w:val="24"/>
          <w:szCs w:val="24"/>
        </w:rPr>
        <w:t>et</w:t>
      </w:r>
      <w:r>
        <w:rPr>
          <w:rFonts w:ascii="Garamond" w:hAnsi="Garamond"/>
          <w:sz w:val="24"/>
          <w:szCs w:val="24"/>
        </w:rPr>
        <w:t xml:space="preserve"> fogadja el.</w:t>
      </w:r>
    </w:p>
    <w:p w14:paraId="161B4FCC" w14:textId="77777777" w:rsidR="00E23500" w:rsidRDefault="00E23500" w:rsidP="00E23500">
      <w:pPr>
        <w:pStyle w:val="Nincstrkz"/>
        <w:jc w:val="both"/>
        <w:rPr>
          <w:b/>
          <w:bCs/>
        </w:rPr>
      </w:pPr>
    </w:p>
    <w:p w14:paraId="49DBB86D" w14:textId="28969534" w:rsidR="00E23500" w:rsidRPr="00C37BF4" w:rsidRDefault="00E23500" w:rsidP="00E23500">
      <w:pPr>
        <w:jc w:val="both"/>
        <w:rPr>
          <w:rFonts w:ascii="Garamond" w:hAnsi="Garamond"/>
        </w:rPr>
      </w:pPr>
      <w:r w:rsidRPr="00C37BF4">
        <w:rPr>
          <w:rFonts w:ascii="Garamond" w:hAnsi="Garamond"/>
        </w:rPr>
        <w:t>Zebegény, 2025</w:t>
      </w:r>
      <w:r>
        <w:rPr>
          <w:rFonts w:ascii="Garamond" w:hAnsi="Garamond"/>
        </w:rPr>
        <w:t xml:space="preserve">. február </w:t>
      </w:r>
      <w:r w:rsidR="005B50EE">
        <w:rPr>
          <w:rFonts w:ascii="Garamond" w:hAnsi="Garamond"/>
        </w:rPr>
        <w:t>12.</w:t>
      </w:r>
    </w:p>
    <w:p w14:paraId="0D3EF874" w14:textId="77777777" w:rsidR="00E23500" w:rsidRPr="00C37BF4" w:rsidRDefault="00E23500" w:rsidP="00E23500">
      <w:pPr>
        <w:jc w:val="both"/>
        <w:rPr>
          <w:rFonts w:ascii="Garamond" w:hAnsi="Garamond"/>
        </w:rPr>
      </w:pPr>
    </w:p>
    <w:p w14:paraId="43CE3F39" w14:textId="77777777" w:rsidR="00E23500" w:rsidRPr="00C37BF4" w:rsidRDefault="00E23500" w:rsidP="00E23500">
      <w:pPr>
        <w:jc w:val="both"/>
        <w:rPr>
          <w:rFonts w:ascii="Garamond" w:hAnsi="Garamond"/>
        </w:rPr>
      </w:pPr>
    </w:p>
    <w:p w14:paraId="5A5C59AD" w14:textId="21FFA34B" w:rsidR="00E23500" w:rsidRPr="00E23500" w:rsidRDefault="00E23500" w:rsidP="00E23500">
      <w:pPr>
        <w:jc w:val="both"/>
        <w:rPr>
          <w:rFonts w:ascii="Garamond" w:hAnsi="Garamond"/>
          <w:bCs/>
        </w:rPr>
      </w:pPr>
      <w:r w:rsidRPr="00E23500">
        <w:rPr>
          <w:rFonts w:ascii="Garamond" w:hAnsi="Garamond"/>
          <w:bCs/>
        </w:rPr>
        <w:t xml:space="preserve">                                                                                        Ferenczy Ernő Ervin</w:t>
      </w:r>
    </w:p>
    <w:p w14:paraId="23E9383D" w14:textId="77777777" w:rsidR="00E23500" w:rsidRPr="00C37BF4" w:rsidRDefault="00E23500" w:rsidP="00E2350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roofErr w:type="gramStart"/>
      <w:r>
        <w:rPr>
          <w:rFonts w:ascii="Garamond" w:hAnsi="Garamond"/>
        </w:rPr>
        <w:t>polgármester</w:t>
      </w:r>
      <w:proofErr w:type="gramEnd"/>
    </w:p>
    <w:p w14:paraId="11CC6A7C" w14:textId="77777777" w:rsidR="00E23500" w:rsidRDefault="00E23500" w:rsidP="00E23500">
      <w:pPr>
        <w:pStyle w:val="Nincstrkz"/>
        <w:jc w:val="center"/>
        <w:rPr>
          <w:b/>
          <w:bCs/>
        </w:rPr>
      </w:pPr>
    </w:p>
    <w:p w14:paraId="15E091FB" w14:textId="77777777" w:rsidR="00E23500" w:rsidRDefault="00E23500" w:rsidP="00E23500">
      <w:pPr>
        <w:pStyle w:val="Nincstrkz"/>
        <w:jc w:val="center"/>
        <w:rPr>
          <w:b/>
          <w:bCs/>
        </w:rPr>
      </w:pPr>
    </w:p>
    <w:p w14:paraId="31ECC5C7" w14:textId="77777777" w:rsidR="005B50EE" w:rsidRDefault="005B50EE" w:rsidP="00E23500">
      <w:pPr>
        <w:pStyle w:val="Nincstrkz"/>
        <w:jc w:val="center"/>
        <w:rPr>
          <w:b/>
          <w:bCs/>
        </w:rPr>
      </w:pPr>
    </w:p>
    <w:p w14:paraId="12DBA797" w14:textId="545B7AEB" w:rsidR="00E27564" w:rsidRPr="00CC0717" w:rsidRDefault="00044AAB" w:rsidP="00CC0717">
      <w:pPr>
        <w:pStyle w:val="Nincstrkz"/>
        <w:jc w:val="center"/>
        <w:rPr>
          <w:rFonts w:ascii="Garamond" w:eastAsia="Lucida Sans Unicode" w:hAnsi="Garamond" w:cs="Times New Roman"/>
          <w:kern w:val="2"/>
          <w:sz w:val="24"/>
          <w:szCs w:val="24"/>
          <w:lang w:eastAsia="hi-IN" w:bidi="hi-IN"/>
        </w:rPr>
      </w:pPr>
      <w:bookmarkStart w:id="1" w:name="_Hlk190087558"/>
      <w:r w:rsidRPr="004526DD">
        <w:rPr>
          <w:rFonts w:ascii="Garamond" w:eastAsia="Lucida Sans Unicode" w:hAnsi="Garamond" w:cs="Times New Roman"/>
          <w:kern w:val="2"/>
          <w:sz w:val="24"/>
          <w:szCs w:val="24"/>
          <w:lang w:eastAsia="hi-IN" w:bidi="hi-IN"/>
        </w:rPr>
        <w:t>Határozati javaslat</w:t>
      </w:r>
      <w:bookmarkEnd w:id="1"/>
    </w:p>
    <w:p w14:paraId="56647503" w14:textId="77777777" w:rsidR="00CC0717" w:rsidRDefault="00CC0717" w:rsidP="00CC0717">
      <w:pPr>
        <w:widowControl/>
        <w:suppressAutoHyphens w:val="0"/>
        <w:autoSpaceDE w:val="0"/>
        <w:autoSpaceDN w:val="0"/>
        <w:adjustRightInd w:val="0"/>
        <w:jc w:val="center"/>
        <w:rPr>
          <w:rFonts w:ascii="Garamond" w:eastAsiaTheme="minorHAnsi" w:hAnsi="Garamond" w:cs="Garamond"/>
          <w:kern w:val="0"/>
          <w:lang w:eastAsia="en-US" w:bidi="ar-SA"/>
        </w:rPr>
      </w:pPr>
      <w:r>
        <w:rPr>
          <w:rFonts w:ascii="Garamond" w:eastAsiaTheme="minorHAnsi" w:hAnsi="Garamond" w:cs="Garamond"/>
          <w:kern w:val="0"/>
          <w:lang w:eastAsia="en-US" w:bidi="ar-SA"/>
        </w:rPr>
        <w:t xml:space="preserve">A </w:t>
      </w:r>
      <w:proofErr w:type="gramStart"/>
      <w:r>
        <w:rPr>
          <w:rFonts w:ascii="Garamond" w:eastAsiaTheme="minorHAnsi" w:hAnsi="Garamond" w:cs="Garamond"/>
          <w:kern w:val="0"/>
          <w:lang w:eastAsia="en-US" w:bidi="ar-SA"/>
        </w:rPr>
        <w:t>Képviselő-testület .</w:t>
      </w:r>
      <w:proofErr w:type="gramEnd"/>
      <w:r>
        <w:rPr>
          <w:rFonts w:ascii="Garamond" w:eastAsiaTheme="minorHAnsi" w:hAnsi="Garamond" w:cs="Garamond"/>
          <w:kern w:val="0"/>
          <w:lang w:eastAsia="en-US" w:bidi="ar-SA"/>
        </w:rPr>
        <w:t>../2025. (</w:t>
      </w:r>
      <w:proofErr w:type="gramStart"/>
      <w:r>
        <w:rPr>
          <w:rFonts w:ascii="Garamond" w:eastAsiaTheme="minorHAnsi" w:hAnsi="Garamond" w:cs="Garamond"/>
          <w:kern w:val="0"/>
          <w:lang w:eastAsia="en-US" w:bidi="ar-SA"/>
        </w:rPr>
        <w:t>...</w:t>
      </w:r>
      <w:proofErr w:type="gramEnd"/>
      <w:r>
        <w:rPr>
          <w:rFonts w:ascii="Garamond" w:eastAsiaTheme="minorHAnsi" w:hAnsi="Garamond" w:cs="Garamond"/>
          <w:kern w:val="0"/>
          <w:lang w:eastAsia="en-US" w:bidi="ar-SA"/>
        </w:rPr>
        <w:t>) sz. határozata</w:t>
      </w:r>
    </w:p>
    <w:p w14:paraId="321DDA2D" w14:textId="211A134C" w:rsidR="00CC0717" w:rsidRDefault="00CC0717" w:rsidP="00CC0717">
      <w:pPr>
        <w:widowControl/>
        <w:suppressAutoHyphens w:val="0"/>
        <w:autoSpaceDE w:val="0"/>
        <w:autoSpaceDN w:val="0"/>
        <w:adjustRightInd w:val="0"/>
        <w:jc w:val="center"/>
        <w:rPr>
          <w:rFonts w:ascii="Garamond" w:eastAsiaTheme="minorHAnsi" w:hAnsi="Garamond" w:cs="Garamond"/>
          <w:kern w:val="0"/>
          <w:lang w:eastAsia="en-US" w:bidi="ar-SA"/>
        </w:rPr>
      </w:pPr>
      <w:proofErr w:type="gramStart"/>
      <w:r>
        <w:rPr>
          <w:rFonts w:ascii="Garamond" w:eastAsiaTheme="minorHAnsi" w:hAnsi="Garamond" w:cs="Garamond"/>
          <w:kern w:val="0"/>
          <w:lang w:eastAsia="en-US" w:bidi="ar-SA"/>
        </w:rPr>
        <w:t>saját</w:t>
      </w:r>
      <w:proofErr w:type="gramEnd"/>
      <w:r>
        <w:rPr>
          <w:rFonts w:ascii="Garamond" w:eastAsiaTheme="minorHAnsi" w:hAnsi="Garamond" w:cs="Garamond"/>
          <w:kern w:val="0"/>
          <w:lang w:eastAsia="en-US" w:bidi="ar-SA"/>
        </w:rPr>
        <w:t xml:space="preserve"> bevételek, valamint az adósságot keletkeztető ügyletekből eredő fizetési kötelezettségeinek a költségvetésiévet követő három évre várható összegére vonatkozóan</w:t>
      </w:r>
    </w:p>
    <w:p w14:paraId="28856901" w14:textId="77777777" w:rsidR="00CC0717" w:rsidRDefault="00CC0717" w:rsidP="00CC0717">
      <w:pPr>
        <w:widowControl/>
        <w:suppressAutoHyphens w:val="0"/>
        <w:autoSpaceDE w:val="0"/>
        <w:autoSpaceDN w:val="0"/>
        <w:adjustRightInd w:val="0"/>
        <w:jc w:val="center"/>
        <w:rPr>
          <w:rFonts w:ascii="Garamond" w:eastAsiaTheme="minorHAnsi" w:hAnsi="Garamond" w:cs="Garamond"/>
          <w:kern w:val="0"/>
          <w:lang w:eastAsia="en-US" w:bidi="ar-SA"/>
        </w:rPr>
      </w:pPr>
    </w:p>
    <w:p w14:paraId="13CB0B59" w14:textId="389838C3" w:rsidR="00CC0717" w:rsidRDefault="00CC0717" w:rsidP="00CC0717">
      <w:pPr>
        <w:widowControl/>
        <w:suppressAutoHyphens w:val="0"/>
        <w:autoSpaceDE w:val="0"/>
        <w:autoSpaceDN w:val="0"/>
        <w:adjustRightInd w:val="0"/>
        <w:rPr>
          <w:rFonts w:ascii="Garamond" w:eastAsiaTheme="minorHAnsi" w:hAnsi="Garamond" w:cs="Garamond"/>
          <w:kern w:val="0"/>
          <w:lang w:eastAsia="en-US" w:bidi="ar-SA"/>
        </w:rPr>
      </w:pPr>
      <w:r>
        <w:rPr>
          <w:rFonts w:ascii="Garamond" w:eastAsiaTheme="minorHAnsi" w:hAnsi="Garamond" w:cs="Garamond"/>
          <w:kern w:val="0"/>
          <w:lang w:eastAsia="en-US" w:bidi="ar-SA"/>
        </w:rPr>
        <w:t>Zebegény Község Önkormányzatának Képviselő-testülete az államháztartásról szóló 2011. évi CXCV. törvény 29/A. §-</w:t>
      </w:r>
      <w:proofErr w:type="spellStart"/>
      <w:r>
        <w:rPr>
          <w:rFonts w:ascii="Garamond" w:eastAsiaTheme="minorHAnsi" w:hAnsi="Garamond" w:cs="Garamond"/>
          <w:kern w:val="0"/>
          <w:lang w:eastAsia="en-US" w:bidi="ar-SA"/>
        </w:rPr>
        <w:t>ában</w:t>
      </w:r>
      <w:proofErr w:type="spellEnd"/>
      <w:r>
        <w:rPr>
          <w:rFonts w:ascii="Garamond" w:eastAsiaTheme="minorHAnsi" w:hAnsi="Garamond" w:cs="Garamond"/>
          <w:kern w:val="0"/>
          <w:lang w:eastAsia="en-US" w:bidi="ar-SA"/>
        </w:rPr>
        <w:t xml:space="preserve"> szabályozott középtávú tervezés részeként az önkormányzat és intézményei 2024. évi költségvetésének tervezéséhez Magyarország gazdasági stabilitásáról szóló 2011. évi CXCIV. törvény, valamint az adósságot keletkeztető ügyletekhez történő hozzájárulás részletes szabályairól szóló 353/2011. (XII.30.) Korm.rendelet szabályozására figyelemmel Zebegény Község Önkormányzatának saját bevételeit, valamint az adósságot keletkeztető ügyleteiből eredő fizetési kötelezettségeinek a költségvetési évet követő három évre várható összegéről a költségvetési pénzügyi kitekintő adatokat a határozat 1. sz. melléklete </w:t>
      </w:r>
      <w:r w:rsidR="00C04899">
        <w:rPr>
          <w:rFonts w:ascii="Garamond" w:eastAsiaTheme="minorHAnsi" w:hAnsi="Garamond" w:cs="Garamond"/>
          <w:kern w:val="0"/>
          <w:lang w:eastAsia="en-US" w:bidi="ar-SA"/>
        </w:rPr>
        <w:t xml:space="preserve">(költségvetési rendelet 5. sz. mellékletet) </w:t>
      </w:r>
      <w:r>
        <w:rPr>
          <w:rFonts w:ascii="Garamond" w:eastAsiaTheme="minorHAnsi" w:hAnsi="Garamond" w:cs="Garamond"/>
          <w:kern w:val="0"/>
          <w:lang w:eastAsia="en-US" w:bidi="ar-SA"/>
        </w:rPr>
        <w:t>szerinti tartalommal határozza meg.</w:t>
      </w:r>
    </w:p>
    <w:p w14:paraId="2A7E7274" w14:textId="77777777" w:rsidR="00CC0717" w:rsidRDefault="00CC0717" w:rsidP="00CC0717">
      <w:pPr>
        <w:widowControl/>
        <w:suppressAutoHyphens w:val="0"/>
        <w:autoSpaceDE w:val="0"/>
        <w:autoSpaceDN w:val="0"/>
        <w:adjustRightInd w:val="0"/>
        <w:rPr>
          <w:rFonts w:ascii="Garamond" w:eastAsiaTheme="minorHAnsi" w:hAnsi="Garamond" w:cs="Garamond"/>
          <w:kern w:val="0"/>
          <w:lang w:eastAsia="en-US" w:bidi="ar-SA"/>
        </w:rPr>
      </w:pPr>
    </w:p>
    <w:p w14:paraId="6F7F1C36" w14:textId="77777777" w:rsidR="00CC0717" w:rsidRDefault="00CC0717" w:rsidP="00CC0717">
      <w:pPr>
        <w:widowControl/>
        <w:suppressAutoHyphens w:val="0"/>
        <w:autoSpaceDE w:val="0"/>
        <w:autoSpaceDN w:val="0"/>
        <w:adjustRightInd w:val="0"/>
        <w:rPr>
          <w:rFonts w:ascii="Garamond" w:eastAsiaTheme="minorHAnsi" w:hAnsi="Garamond" w:cs="Garamond"/>
          <w:kern w:val="0"/>
          <w:lang w:eastAsia="en-US" w:bidi="ar-SA"/>
        </w:rPr>
      </w:pPr>
      <w:r>
        <w:rPr>
          <w:rFonts w:ascii="Garamond-Bold" w:eastAsiaTheme="minorHAnsi" w:hAnsi="Garamond-Bold" w:cs="Garamond-Bold"/>
          <w:b/>
          <w:bCs/>
          <w:kern w:val="0"/>
          <w:lang w:eastAsia="en-US" w:bidi="ar-SA"/>
        </w:rPr>
        <w:t xml:space="preserve">Felelős: </w:t>
      </w:r>
      <w:r>
        <w:rPr>
          <w:rFonts w:ascii="Garamond" w:eastAsiaTheme="minorHAnsi" w:hAnsi="Garamond" w:cs="Garamond"/>
          <w:kern w:val="0"/>
          <w:lang w:eastAsia="en-US" w:bidi="ar-SA"/>
        </w:rPr>
        <w:t>polgármester</w:t>
      </w:r>
    </w:p>
    <w:p w14:paraId="084E7536" w14:textId="7A6A3D5F" w:rsidR="00E27564" w:rsidRDefault="00CC0717" w:rsidP="00CC0717">
      <w:pPr>
        <w:jc w:val="both"/>
        <w:rPr>
          <w:rFonts w:ascii="Garamond" w:hAnsi="Garamond" w:cs="Times New Roman"/>
          <w:b/>
        </w:rPr>
      </w:pPr>
      <w:r>
        <w:rPr>
          <w:rFonts w:ascii="Garamond-Bold" w:eastAsiaTheme="minorHAnsi" w:hAnsi="Garamond-Bold" w:cs="Garamond-Bold"/>
          <w:b/>
          <w:bCs/>
          <w:kern w:val="0"/>
          <w:lang w:eastAsia="en-US" w:bidi="ar-SA"/>
        </w:rPr>
        <w:t xml:space="preserve">Határidő: </w:t>
      </w:r>
      <w:r>
        <w:rPr>
          <w:rFonts w:ascii="Garamond" w:eastAsiaTheme="minorHAnsi" w:hAnsi="Garamond" w:cs="Garamond"/>
          <w:kern w:val="0"/>
          <w:lang w:eastAsia="en-US" w:bidi="ar-SA"/>
        </w:rPr>
        <w:t>2025.03.15.</w:t>
      </w:r>
    </w:p>
    <w:p w14:paraId="7B5C51CC" w14:textId="77777777" w:rsidR="004526DD" w:rsidRDefault="004526DD" w:rsidP="00E27564">
      <w:pPr>
        <w:jc w:val="both"/>
        <w:rPr>
          <w:rFonts w:ascii="Garamond" w:hAnsi="Garamond" w:cs="Times New Roman"/>
          <w:b/>
        </w:rPr>
      </w:pPr>
    </w:p>
    <w:p w14:paraId="1452B0C6" w14:textId="77777777" w:rsidR="004526DD" w:rsidRDefault="004526DD" w:rsidP="00E27564">
      <w:pPr>
        <w:jc w:val="both"/>
        <w:rPr>
          <w:rFonts w:ascii="Garamond" w:hAnsi="Garamond" w:cs="Times New Roman"/>
          <w:b/>
        </w:rPr>
      </w:pPr>
    </w:p>
    <w:p w14:paraId="3264D4F1" w14:textId="77777777" w:rsidR="00C04899" w:rsidRDefault="00C04899" w:rsidP="00E27564">
      <w:pPr>
        <w:jc w:val="both"/>
        <w:rPr>
          <w:rFonts w:ascii="Garamond" w:hAnsi="Garamond" w:cs="Times New Roman"/>
          <w:b/>
        </w:rPr>
      </w:pPr>
    </w:p>
    <w:p w14:paraId="41AB7EEB"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Zebegény Község Önkormányzata Képviselő-testületének</w:t>
      </w:r>
    </w:p>
    <w:p w14:paraId="6B30D4CF"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.../20</w:t>
      </w:r>
      <w:proofErr w:type="gramStart"/>
      <w:r w:rsidRPr="00FA61CA">
        <w:rPr>
          <w:rFonts w:eastAsia="Times New Roman" w:cs="Times New Roman"/>
          <w:b/>
          <w:bCs/>
          <w:color w:val="000000"/>
          <w:lang w:eastAsia="hu-HU"/>
        </w:rPr>
        <w:t>..</w:t>
      </w:r>
      <w:proofErr w:type="gramEnd"/>
      <w:r w:rsidRPr="00FA61CA">
        <w:rPr>
          <w:rFonts w:eastAsia="Times New Roman" w:cs="Times New Roman"/>
          <w:b/>
          <w:bCs/>
          <w:color w:val="000000"/>
          <w:lang w:eastAsia="hu-HU"/>
        </w:rPr>
        <w:t xml:space="preserve"> (</w:t>
      </w:r>
      <w:proofErr w:type="gramStart"/>
      <w:r w:rsidRPr="00FA61CA">
        <w:rPr>
          <w:rFonts w:eastAsia="Times New Roman" w:cs="Times New Roman"/>
          <w:b/>
          <w:bCs/>
          <w:color w:val="000000"/>
          <w:lang w:eastAsia="hu-HU"/>
        </w:rPr>
        <w:t>… .</w:t>
      </w:r>
      <w:proofErr w:type="gramEnd"/>
      <w:r w:rsidRPr="00FA61CA">
        <w:rPr>
          <w:rFonts w:eastAsia="Times New Roman" w:cs="Times New Roman"/>
          <w:b/>
          <w:bCs/>
          <w:color w:val="000000"/>
          <w:lang w:eastAsia="hu-HU"/>
        </w:rPr>
        <w:t xml:space="preserve"> … .) önkormányzati rendelete</w:t>
      </w:r>
    </w:p>
    <w:p w14:paraId="4B61086D" w14:textId="77777777" w:rsidR="00C04899" w:rsidRPr="00FA61CA" w:rsidRDefault="00C04899" w:rsidP="00C04899">
      <w:pPr>
        <w:jc w:val="center"/>
        <w:rPr>
          <w:rFonts w:eastAsia="Times New Roman" w:cs="Times New Roman"/>
          <w:b/>
          <w:bCs/>
          <w:color w:val="000000"/>
          <w:lang w:eastAsia="hu-HU"/>
        </w:rPr>
      </w:pPr>
      <w:proofErr w:type="gramStart"/>
      <w:r w:rsidRPr="00FA61CA">
        <w:rPr>
          <w:rFonts w:eastAsia="Times New Roman" w:cs="Times New Roman"/>
          <w:b/>
          <w:bCs/>
          <w:color w:val="000000"/>
          <w:lang w:eastAsia="hu-HU"/>
        </w:rPr>
        <w:t>az</w:t>
      </w:r>
      <w:proofErr w:type="gramEnd"/>
      <w:r w:rsidRPr="00FA61CA">
        <w:rPr>
          <w:rFonts w:eastAsia="Times New Roman" w:cs="Times New Roman"/>
          <w:b/>
          <w:bCs/>
          <w:color w:val="000000"/>
          <w:lang w:eastAsia="hu-HU"/>
        </w:rPr>
        <w:t xml:space="preserve"> önkormányzat 2025. évi költségvetéséről</w:t>
      </w:r>
    </w:p>
    <w:p w14:paraId="648D27EB" w14:textId="77777777" w:rsidR="00C04899" w:rsidRPr="00FA61CA" w:rsidRDefault="00C04899" w:rsidP="00C04899">
      <w:pPr>
        <w:jc w:val="center"/>
        <w:rPr>
          <w:rFonts w:eastAsia="Times New Roman" w:cs="Times New Roman"/>
          <w:b/>
          <w:bCs/>
          <w:color w:val="000000"/>
          <w:lang w:eastAsia="hu-HU"/>
        </w:rPr>
      </w:pPr>
    </w:p>
    <w:p w14:paraId="164158E9"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 A Magyarország helyi önkormányzatairól szóló 2011. évi CLXXXIX. törvény 111. § (2)</w:t>
      </w:r>
      <w:r>
        <w:rPr>
          <w:rFonts w:eastAsia="Times New Roman" w:cs="Times New Roman"/>
          <w:color w:val="000000"/>
          <w:lang w:eastAsia="hu-HU"/>
        </w:rPr>
        <w:t xml:space="preserve"> </w:t>
      </w:r>
      <w:r w:rsidRPr="00FA61CA">
        <w:rPr>
          <w:rFonts w:eastAsia="Times New Roman" w:cs="Times New Roman"/>
          <w:color w:val="000000"/>
          <w:lang w:eastAsia="hu-HU"/>
        </w:rPr>
        <w:t>bekezdés alapján a helyi önkormányzat gazdálkodásának alapja az éves költségvetése, melyből finanszírozza és látja el törvényben meghatározott kötelező és önként vállalt feladatait,</w:t>
      </w:r>
    </w:p>
    <w:p w14:paraId="63FCA3C1" w14:textId="77777777" w:rsidR="00C04899" w:rsidRPr="00FA61CA" w:rsidRDefault="00C04899" w:rsidP="00C04899">
      <w:pPr>
        <w:rPr>
          <w:rFonts w:eastAsia="Times New Roman" w:cs="Times New Roman"/>
          <w:color w:val="000000"/>
          <w:lang w:eastAsia="hu-HU"/>
        </w:rPr>
      </w:pPr>
    </w:p>
    <w:p w14:paraId="6E231D65"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(2) Zebegény Község Önkormányzatának éves költségvetése a települési szolgáltatások működtetését és a településfejlesztési célok megvalósítását egyaránt lehetővé tevő, kiegyensúlyozott gazdálkodás elve szerint került összeállításra,</w:t>
      </w:r>
    </w:p>
    <w:p w14:paraId="542B9650" w14:textId="77777777" w:rsidR="00C04899" w:rsidRPr="00FA61CA" w:rsidRDefault="00C04899" w:rsidP="00C04899">
      <w:pPr>
        <w:rPr>
          <w:rFonts w:eastAsia="Times New Roman" w:cs="Times New Roman"/>
          <w:color w:val="000000"/>
          <w:lang w:eastAsia="hu-HU"/>
        </w:rPr>
      </w:pPr>
    </w:p>
    <w:p w14:paraId="27326730"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(3) Zebegény Község Önkormányzatának Képviselő-testülete az Alaptörvény 32. cikk (2) bekezdésében</w:t>
      </w:r>
      <w:r>
        <w:rPr>
          <w:rFonts w:eastAsia="Times New Roman" w:cs="Times New Roman"/>
          <w:color w:val="000000"/>
          <w:lang w:eastAsia="hu-HU"/>
        </w:rPr>
        <w:t xml:space="preserve"> </w:t>
      </w:r>
      <w:r w:rsidRPr="00FA61CA">
        <w:rPr>
          <w:rFonts w:eastAsia="Times New Roman" w:cs="Times New Roman"/>
          <w:color w:val="000000"/>
          <w:lang w:eastAsia="hu-HU"/>
        </w:rPr>
        <w:t>meghatározott eredeti jogalkotói hatáskörében, az Alaptörvény 32. cikk (1) bekezdés f) pontjában</w:t>
      </w:r>
      <w:r>
        <w:rPr>
          <w:rFonts w:eastAsia="Times New Roman" w:cs="Times New Roman"/>
          <w:color w:val="000000"/>
          <w:lang w:eastAsia="hu-HU"/>
        </w:rPr>
        <w:t xml:space="preserve"> </w:t>
      </w:r>
      <w:r w:rsidRPr="00FA61CA">
        <w:rPr>
          <w:rFonts w:eastAsia="Times New Roman" w:cs="Times New Roman"/>
          <w:color w:val="000000"/>
          <w:lang w:eastAsia="hu-HU"/>
        </w:rPr>
        <w:t>meghatározott feladatkörében, a Magyarország 2025. évi központi költségvetéséről szóló 2024. évi XC. törvény 64. § (5) bekezdésében és a közszolgálati tisztviselőkről szóló</w:t>
      </w:r>
      <w:r>
        <w:rPr>
          <w:rFonts w:eastAsia="Times New Roman" w:cs="Times New Roman"/>
          <w:color w:val="000000"/>
          <w:lang w:eastAsia="hu-HU"/>
        </w:rPr>
        <w:t xml:space="preserve"> </w:t>
      </w:r>
      <w:r w:rsidRPr="00FA61CA">
        <w:rPr>
          <w:rFonts w:eastAsia="Times New Roman" w:cs="Times New Roman"/>
          <w:color w:val="000000"/>
          <w:lang w:eastAsia="hu-HU"/>
        </w:rPr>
        <w:t>2011. évi CXCIX. törvény 234. § (3) és (4) bekezdésében kapott felhatalmazás alapján,</w:t>
      </w:r>
      <w:r>
        <w:rPr>
          <w:rFonts w:eastAsia="Times New Roman" w:cs="Times New Roman"/>
          <w:color w:val="000000"/>
          <w:lang w:eastAsia="hu-HU"/>
        </w:rPr>
        <w:t xml:space="preserve"> </w:t>
      </w:r>
      <w:r w:rsidRPr="00FA61CA">
        <w:rPr>
          <w:rFonts w:eastAsia="Times New Roman" w:cs="Times New Roman"/>
          <w:color w:val="000000"/>
          <w:lang w:eastAsia="hu-HU"/>
        </w:rPr>
        <w:t>az államháztartásról szóló 2011. évi CXCV. törvény, az államháztartásról szóló törvény</w:t>
      </w:r>
      <w:r>
        <w:rPr>
          <w:rFonts w:eastAsia="Times New Roman" w:cs="Times New Roman"/>
          <w:color w:val="000000"/>
          <w:lang w:eastAsia="hu-HU"/>
        </w:rPr>
        <w:t xml:space="preserve"> </w:t>
      </w:r>
      <w:r w:rsidRPr="00FA61CA">
        <w:rPr>
          <w:rFonts w:eastAsia="Times New Roman" w:cs="Times New Roman"/>
          <w:color w:val="000000"/>
          <w:lang w:eastAsia="hu-HU"/>
        </w:rPr>
        <w:t>végrehajtásáról szóló 368/2011. (XII.31.) Kormányrendelet, a jogalkotásról szóló</w:t>
      </w:r>
      <w:r>
        <w:rPr>
          <w:rFonts w:eastAsia="Times New Roman" w:cs="Times New Roman"/>
          <w:color w:val="000000"/>
          <w:lang w:eastAsia="hu-HU"/>
        </w:rPr>
        <w:t xml:space="preserve"> </w:t>
      </w:r>
      <w:r w:rsidRPr="00FA61CA">
        <w:rPr>
          <w:rFonts w:eastAsia="Times New Roman" w:cs="Times New Roman"/>
          <w:color w:val="000000"/>
          <w:lang w:eastAsia="hu-HU"/>
        </w:rPr>
        <w:t>2010. évi CXXX. törvény, a nemzeti köznevelésről szóló 2011. évi CXC. törvény,</w:t>
      </w:r>
      <w:r>
        <w:rPr>
          <w:rFonts w:eastAsia="Times New Roman" w:cs="Times New Roman"/>
          <w:color w:val="000000"/>
          <w:lang w:eastAsia="hu-HU"/>
        </w:rPr>
        <w:t xml:space="preserve"> </w:t>
      </w:r>
      <w:r w:rsidRPr="00FA61CA">
        <w:rPr>
          <w:rFonts w:eastAsia="Times New Roman" w:cs="Times New Roman"/>
          <w:color w:val="000000"/>
          <w:lang w:eastAsia="hu-HU"/>
        </w:rPr>
        <w:t>valamint Magyarország gazdasági stabilitásáról szóló 2011. évi CXCIV. törvény előírásaira figyelemmel, az Önkormányzat 2025. évi költségvetéséről a következőket rendeli el:</w:t>
      </w:r>
    </w:p>
    <w:p w14:paraId="53AD5409" w14:textId="77777777" w:rsidR="00C04899" w:rsidRPr="00FA61CA" w:rsidRDefault="00C04899" w:rsidP="00C04899">
      <w:pPr>
        <w:rPr>
          <w:rFonts w:eastAsia="Times New Roman" w:cs="Times New Roman"/>
          <w:color w:val="000000"/>
          <w:lang w:eastAsia="hu-HU"/>
        </w:rPr>
      </w:pPr>
    </w:p>
    <w:p w14:paraId="3B7DAE91"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1. A rendelet hatálya</w:t>
      </w:r>
    </w:p>
    <w:p w14:paraId="5F9ECD96"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1. §</w:t>
      </w:r>
    </w:p>
    <w:p w14:paraId="6A41D652" w14:textId="77777777" w:rsidR="00C04899" w:rsidRPr="00FA61CA" w:rsidRDefault="00C04899" w:rsidP="00C04899">
      <w:pPr>
        <w:jc w:val="center"/>
        <w:rPr>
          <w:rFonts w:eastAsia="Times New Roman" w:cs="Times New Roman"/>
          <w:b/>
          <w:bCs/>
          <w:color w:val="000000"/>
          <w:lang w:eastAsia="hu-HU"/>
        </w:rPr>
      </w:pPr>
    </w:p>
    <w:p w14:paraId="7AC7F807"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A rendelet hatálya Zebegény Község Önkormányzata Képviselő-testületére és szerveire,</w:t>
      </w:r>
      <w:r>
        <w:rPr>
          <w:rFonts w:eastAsia="Times New Roman" w:cs="Times New Roman"/>
          <w:color w:val="000000"/>
          <w:lang w:eastAsia="hu-HU"/>
        </w:rPr>
        <w:t xml:space="preserve"> </w:t>
      </w:r>
      <w:r w:rsidRPr="00FA61CA">
        <w:rPr>
          <w:rFonts w:eastAsia="Times New Roman" w:cs="Times New Roman"/>
          <w:color w:val="000000"/>
          <w:lang w:eastAsia="hu-HU"/>
        </w:rPr>
        <w:t>Zebegény Község Önkormányzata irányítása alá tartozó költségvetési szerveire, valamint a</w:t>
      </w:r>
      <w:r>
        <w:rPr>
          <w:rFonts w:eastAsia="Times New Roman" w:cs="Times New Roman"/>
          <w:color w:val="000000"/>
          <w:lang w:eastAsia="hu-HU"/>
        </w:rPr>
        <w:t xml:space="preserve"> </w:t>
      </w:r>
      <w:r w:rsidRPr="00FA61CA">
        <w:rPr>
          <w:rFonts w:eastAsia="Times New Roman" w:cs="Times New Roman"/>
          <w:color w:val="000000"/>
          <w:lang w:eastAsia="hu-HU"/>
        </w:rPr>
        <w:t>támogatásban részesített magánszemélyekre, jogi személyekre, jogi személyiséggel nem rendelkező</w:t>
      </w:r>
      <w:r>
        <w:rPr>
          <w:rFonts w:eastAsia="Times New Roman" w:cs="Times New Roman"/>
          <w:color w:val="000000"/>
          <w:lang w:eastAsia="hu-HU"/>
        </w:rPr>
        <w:t xml:space="preserve"> </w:t>
      </w:r>
      <w:r w:rsidRPr="00FA61CA">
        <w:rPr>
          <w:rFonts w:eastAsia="Times New Roman" w:cs="Times New Roman"/>
          <w:color w:val="000000"/>
          <w:lang w:eastAsia="hu-HU"/>
        </w:rPr>
        <w:t>szervezetekre terjed ki.</w:t>
      </w:r>
    </w:p>
    <w:p w14:paraId="6483287D" w14:textId="77777777" w:rsidR="00C04899" w:rsidRPr="00FA61CA" w:rsidRDefault="00C04899" w:rsidP="00C04899">
      <w:pPr>
        <w:rPr>
          <w:rFonts w:eastAsia="Times New Roman" w:cs="Times New Roman"/>
          <w:color w:val="000000"/>
          <w:lang w:eastAsia="hu-HU"/>
        </w:rPr>
      </w:pPr>
    </w:p>
    <w:p w14:paraId="16B53EAC"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2. A költségvetés bevételei és kiadásai</w:t>
      </w:r>
    </w:p>
    <w:p w14:paraId="4231F83E"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2. §</w:t>
      </w:r>
    </w:p>
    <w:p w14:paraId="120D3F5D" w14:textId="77777777" w:rsidR="00C04899" w:rsidRPr="00FA61CA" w:rsidRDefault="00C04899" w:rsidP="00C04899">
      <w:pPr>
        <w:jc w:val="center"/>
        <w:rPr>
          <w:rFonts w:eastAsia="Times New Roman" w:cs="Times New Roman"/>
          <w:b/>
          <w:bCs/>
          <w:color w:val="000000"/>
          <w:lang w:eastAsia="hu-HU"/>
        </w:rPr>
      </w:pPr>
    </w:p>
    <w:p w14:paraId="21448849"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(1) Zebegény Község Önkormányzata Képviselő-testülete a 2025. évi költségvetését</w:t>
      </w:r>
    </w:p>
    <w:p w14:paraId="5D2D2685" w14:textId="77777777" w:rsidR="00C04899" w:rsidRPr="00FA61CA" w:rsidRDefault="00C04899" w:rsidP="00C04899">
      <w:pPr>
        <w:rPr>
          <w:rFonts w:eastAsia="Times New Roman" w:cs="Times New Roman"/>
          <w:color w:val="000000"/>
          <w:lang w:eastAsia="hu-HU"/>
        </w:rPr>
      </w:pPr>
      <w:proofErr w:type="gramStart"/>
      <w:r w:rsidRPr="00FA61CA">
        <w:rPr>
          <w:rFonts w:eastAsia="Times New Roman" w:cs="Times New Roman"/>
          <w:color w:val="000000"/>
          <w:lang w:eastAsia="hu-HU"/>
        </w:rPr>
        <w:t>a</w:t>
      </w:r>
      <w:proofErr w:type="gramEnd"/>
      <w:r w:rsidRPr="00FA61CA">
        <w:rPr>
          <w:rFonts w:eastAsia="Times New Roman" w:cs="Times New Roman"/>
          <w:color w:val="000000"/>
          <w:lang w:eastAsia="hu-HU"/>
        </w:rPr>
        <w:t>) 633.193.087 Ft költségvetési bevétellel,</w:t>
      </w:r>
    </w:p>
    <w:p w14:paraId="282B9987"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b) 633.193.087 Ft költségvetési kiadással,</w:t>
      </w:r>
    </w:p>
    <w:p w14:paraId="2BADA863"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c) 0 Ft költségvetési egyenleggel,</w:t>
      </w:r>
    </w:p>
    <w:p w14:paraId="4021975C"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d) 0 Ft - ebből működési (hiány,</w:t>
      </w:r>
      <w:r>
        <w:rPr>
          <w:rFonts w:eastAsia="Times New Roman" w:cs="Times New Roman"/>
          <w:color w:val="000000"/>
          <w:lang w:eastAsia="hu-HU"/>
        </w:rPr>
        <w:t xml:space="preserve"> </w:t>
      </w:r>
      <w:r w:rsidRPr="00FA61CA">
        <w:rPr>
          <w:rFonts w:eastAsia="Times New Roman" w:cs="Times New Roman"/>
          <w:color w:val="000000"/>
          <w:lang w:eastAsia="hu-HU"/>
        </w:rPr>
        <w:t>többlet)</w:t>
      </w:r>
    </w:p>
    <w:p w14:paraId="63B88381" w14:textId="77777777" w:rsidR="00C04899" w:rsidRPr="00FA61CA" w:rsidRDefault="00C04899" w:rsidP="00C04899">
      <w:pPr>
        <w:rPr>
          <w:rFonts w:eastAsia="Times New Roman" w:cs="Times New Roman"/>
          <w:color w:val="000000"/>
          <w:lang w:eastAsia="hu-HU"/>
        </w:rPr>
      </w:pPr>
      <w:proofErr w:type="gramStart"/>
      <w:r w:rsidRPr="00FA61CA">
        <w:rPr>
          <w:rFonts w:eastAsia="Times New Roman" w:cs="Times New Roman"/>
          <w:color w:val="000000"/>
          <w:lang w:eastAsia="hu-HU"/>
        </w:rPr>
        <w:t>e</w:t>
      </w:r>
      <w:proofErr w:type="gramEnd"/>
      <w:r w:rsidRPr="00FA61CA">
        <w:rPr>
          <w:rFonts w:eastAsia="Times New Roman" w:cs="Times New Roman"/>
          <w:color w:val="000000"/>
          <w:lang w:eastAsia="hu-HU"/>
        </w:rPr>
        <w:t>) 0 Ft - felhalmozási (hiány,</w:t>
      </w:r>
      <w:r>
        <w:rPr>
          <w:rFonts w:eastAsia="Times New Roman" w:cs="Times New Roman"/>
          <w:color w:val="000000"/>
          <w:lang w:eastAsia="hu-HU"/>
        </w:rPr>
        <w:t xml:space="preserve"> </w:t>
      </w:r>
      <w:r w:rsidRPr="00FA61CA">
        <w:rPr>
          <w:rFonts w:eastAsia="Times New Roman" w:cs="Times New Roman"/>
          <w:color w:val="000000"/>
          <w:lang w:eastAsia="hu-HU"/>
        </w:rPr>
        <w:t>többlet)</w:t>
      </w:r>
    </w:p>
    <w:p w14:paraId="3899D8F6" w14:textId="77777777" w:rsidR="00C04899" w:rsidRPr="00FA61CA" w:rsidRDefault="00C04899" w:rsidP="00C04899">
      <w:pPr>
        <w:rPr>
          <w:rFonts w:eastAsia="Times New Roman" w:cs="Times New Roman"/>
          <w:color w:val="000000"/>
          <w:lang w:eastAsia="hu-HU"/>
        </w:rPr>
      </w:pPr>
      <w:proofErr w:type="gramStart"/>
      <w:r w:rsidRPr="00FA61CA">
        <w:rPr>
          <w:rFonts w:eastAsia="Times New Roman" w:cs="Times New Roman"/>
          <w:color w:val="000000"/>
          <w:lang w:eastAsia="hu-HU"/>
        </w:rPr>
        <w:t>állapítja</w:t>
      </w:r>
      <w:proofErr w:type="gramEnd"/>
      <w:r w:rsidRPr="00FA61CA">
        <w:rPr>
          <w:rFonts w:eastAsia="Times New Roman" w:cs="Times New Roman"/>
          <w:color w:val="000000"/>
          <w:lang w:eastAsia="hu-HU"/>
        </w:rPr>
        <w:t xml:space="preserve"> meg.</w:t>
      </w:r>
    </w:p>
    <w:p w14:paraId="01251AD4" w14:textId="77777777" w:rsidR="00C04899" w:rsidRPr="00FA61CA" w:rsidRDefault="00C04899" w:rsidP="00C04899">
      <w:pPr>
        <w:rPr>
          <w:rFonts w:eastAsia="Times New Roman" w:cs="Times New Roman"/>
          <w:color w:val="000000"/>
          <w:lang w:eastAsia="hu-HU"/>
        </w:rPr>
      </w:pPr>
    </w:p>
    <w:p w14:paraId="0782F91B"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 xml:space="preserve">(2) A kiadási </w:t>
      </w:r>
      <w:proofErr w:type="spellStart"/>
      <w:r w:rsidRPr="00FA61CA">
        <w:rPr>
          <w:rFonts w:eastAsia="Times New Roman" w:cs="Times New Roman"/>
          <w:color w:val="000000"/>
          <w:lang w:eastAsia="hu-HU"/>
        </w:rPr>
        <w:t>főösszegen</w:t>
      </w:r>
      <w:proofErr w:type="spellEnd"/>
      <w:r w:rsidRPr="00FA61CA">
        <w:rPr>
          <w:rFonts w:eastAsia="Times New Roman" w:cs="Times New Roman"/>
          <w:color w:val="000000"/>
          <w:lang w:eastAsia="hu-HU"/>
        </w:rPr>
        <w:t xml:space="preserve"> belül a kiemelt előirányzatokat</w:t>
      </w:r>
    </w:p>
    <w:p w14:paraId="469B3C3A" w14:textId="77777777" w:rsidR="00C04899" w:rsidRPr="00FA61CA" w:rsidRDefault="00C04899" w:rsidP="00C04899">
      <w:pPr>
        <w:rPr>
          <w:rFonts w:eastAsia="Times New Roman" w:cs="Times New Roman"/>
          <w:color w:val="000000"/>
          <w:lang w:eastAsia="hu-HU"/>
        </w:rPr>
      </w:pPr>
      <w:proofErr w:type="gramStart"/>
      <w:r w:rsidRPr="00FA61CA">
        <w:rPr>
          <w:rFonts w:eastAsia="Times New Roman" w:cs="Times New Roman"/>
          <w:color w:val="000000"/>
          <w:lang w:eastAsia="hu-HU"/>
        </w:rPr>
        <w:lastRenderedPageBreak/>
        <w:t>a</w:t>
      </w:r>
      <w:proofErr w:type="gramEnd"/>
      <w:r w:rsidRPr="00FA61CA">
        <w:rPr>
          <w:rFonts w:eastAsia="Times New Roman" w:cs="Times New Roman"/>
          <w:color w:val="000000"/>
          <w:lang w:eastAsia="hu-HU"/>
        </w:rPr>
        <w:t>) 379.038.083 Ft működési költségvetés kiadásai;</w:t>
      </w:r>
    </w:p>
    <w:p w14:paraId="4C6263FC" w14:textId="77777777" w:rsidR="00C04899" w:rsidRPr="00FA61CA" w:rsidRDefault="00C04899" w:rsidP="00C04899">
      <w:pPr>
        <w:rPr>
          <w:rFonts w:eastAsia="Times New Roman" w:cs="Times New Roman"/>
          <w:color w:val="000000"/>
          <w:lang w:eastAsia="hu-HU"/>
        </w:rPr>
      </w:pPr>
      <w:proofErr w:type="spellStart"/>
      <w:r w:rsidRPr="00FA61CA">
        <w:rPr>
          <w:rFonts w:eastAsia="Times New Roman" w:cs="Times New Roman"/>
          <w:color w:val="000000"/>
          <w:lang w:eastAsia="hu-HU"/>
        </w:rPr>
        <w:t>aa</w:t>
      </w:r>
      <w:proofErr w:type="spellEnd"/>
      <w:r w:rsidRPr="00FA61CA">
        <w:rPr>
          <w:rFonts w:eastAsia="Times New Roman" w:cs="Times New Roman"/>
          <w:color w:val="000000"/>
          <w:lang w:eastAsia="hu-HU"/>
        </w:rPr>
        <w:t>) 188.716.805 Ft személyi juttatások kiadásai;</w:t>
      </w:r>
    </w:p>
    <w:p w14:paraId="75A293B5" w14:textId="77777777" w:rsidR="00C04899" w:rsidRPr="00FA61CA" w:rsidRDefault="00C04899" w:rsidP="00C04899">
      <w:pPr>
        <w:rPr>
          <w:rFonts w:eastAsia="Times New Roman" w:cs="Times New Roman"/>
          <w:color w:val="000000"/>
          <w:lang w:eastAsia="hu-HU"/>
        </w:rPr>
      </w:pPr>
      <w:proofErr w:type="gramStart"/>
      <w:r w:rsidRPr="00FA61CA">
        <w:rPr>
          <w:rFonts w:eastAsia="Times New Roman" w:cs="Times New Roman"/>
          <w:color w:val="000000"/>
          <w:lang w:eastAsia="hu-HU"/>
        </w:rPr>
        <w:t>ab</w:t>
      </w:r>
      <w:proofErr w:type="gramEnd"/>
      <w:r w:rsidRPr="00FA61CA">
        <w:rPr>
          <w:rFonts w:eastAsia="Times New Roman" w:cs="Times New Roman"/>
          <w:color w:val="000000"/>
          <w:lang w:eastAsia="hu-HU"/>
        </w:rPr>
        <w:t>) 23.946.661 Ft munkaadókat terhelő járulékok és szociális hozzájárulási adó kiadásai;</w:t>
      </w:r>
    </w:p>
    <w:p w14:paraId="79098CCC" w14:textId="77777777" w:rsidR="00C04899" w:rsidRPr="00FA61CA" w:rsidRDefault="00C04899" w:rsidP="00C04899">
      <w:pPr>
        <w:rPr>
          <w:rFonts w:eastAsia="Times New Roman" w:cs="Times New Roman"/>
          <w:color w:val="000000"/>
          <w:lang w:eastAsia="hu-HU"/>
        </w:rPr>
      </w:pPr>
      <w:proofErr w:type="spellStart"/>
      <w:r w:rsidRPr="00FA61CA">
        <w:rPr>
          <w:rFonts w:eastAsia="Times New Roman" w:cs="Times New Roman"/>
          <w:color w:val="000000"/>
          <w:lang w:eastAsia="hu-HU"/>
        </w:rPr>
        <w:t>ac</w:t>
      </w:r>
      <w:proofErr w:type="spellEnd"/>
      <w:r w:rsidRPr="00FA61CA">
        <w:rPr>
          <w:rFonts w:eastAsia="Times New Roman" w:cs="Times New Roman"/>
          <w:color w:val="000000"/>
          <w:lang w:eastAsia="hu-HU"/>
        </w:rPr>
        <w:t>) 145.090.617 Ft dologi kiadások;</w:t>
      </w:r>
    </w:p>
    <w:p w14:paraId="7E6B6CA9" w14:textId="77777777" w:rsidR="00C04899" w:rsidRPr="00FA61CA" w:rsidRDefault="00C04899" w:rsidP="00C04899">
      <w:pPr>
        <w:rPr>
          <w:rFonts w:eastAsia="Times New Roman" w:cs="Times New Roman"/>
          <w:color w:val="000000"/>
          <w:lang w:eastAsia="hu-HU"/>
        </w:rPr>
      </w:pPr>
      <w:proofErr w:type="gramStart"/>
      <w:r w:rsidRPr="00FA61CA">
        <w:rPr>
          <w:rFonts w:eastAsia="Times New Roman" w:cs="Times New Roman"/>
          <w:color w:val="000000"/>
          <w:lang w:eastAsia="hu-HU"/>
        </w:rPr>
        <w:t>ad</w:t>
      </w:r>
      <w:proofErr w:type="gramEnd"/>
      <w:r w:rsidRPr="00FA61CA">
        <w:rPr>
          <w:rFonts w:eastAsia="Times New Roman" w:cs="Times New Roman"/>
          <w:color w:val="000000"/>
          <w:lang w:eastAsia="hu-HU"/>
        </w:rPr>
        <w:t>) 7.384.000 Ft ellátottak pénzbeli juttatásai;</w:t>
      </w:r>
    </w:p>
    <w:p w14:paraId="7A3487A7" w14:textId="77777777" w:rsidR="00C04899" w:rsidRPr="00FA61CA" w:rsidRDefault="00C04899" w:rsidP="00C04899">
      <w:pPr>
        <w:rPr>
          <w:rFonts w:eastAsia="Times New Roman" w:cs="Times New Roman"/>
          <w:color w:val="000000"/>
          <w:lang w:eastAsia="hu-HU"/>
        </w:rPr>
      </w:pPr>
      <w:proofErr w:type="spellStart"/>
      <w:r w:rsidRPr="00FA61CA">
        <w:rPr>
          <w:rFonts w:eastAsia="Times New Roman" w:cs="Times New Roman"/>
          <w:color w:val="000000"/>
          <w:lang w:eastAsia="hu-HU"/>
        </w:rPr>
        <w:t>ae</w:t>
      </w:r>
      <w:proofErr w:type="spellEnd"/>
      <w:r w:rsidRPr="00FA61CA">
        <w:rPr>
          <w:rFonts w:eastAsia="Times New Roman" w:cs="Times New Roman"/>
          <w:color w:val="000000"/>
          <w:lang w:eastAsia="hu-HU"/>
        </w:rPr>
        <w:t>) 13.900.000 Ft egyéb működési célú kiadások;</w:t>
      </w:r>
    </w:p>
    <w:p w14:paraId="4C450009"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b) 254.155.004 Ft felhalmozási költségvetés kiadásai;</w:t>
      </w:r>
    </w:p>
    <w:p w14:paraId="0E1F488B" w14:textId="77777777" w:rsidR="00C04899" w:rsidRPr="00FA61CA" w:rsidRDefault="00C04899" w:rsidP="00C04899">
      <w:pPr>
        <w:rPr>
          <w:rFonts w:eastAsia="Times New Roman" w:cs="Times New Roman"/>
          <w:color w:val="000000"/>
          <w:lang w:eastAsia="hu-HU"/>
        </w:rPr>
      </w:pPr>
      <w:proofErr w:type="spellStart"/>
      <w:r w:rsidRPr="00FA61CA">
        <w:rPr>
          <w:rFonts w:eastAsia="Times New Roman" w:cs="Times New Roman"/>
          <w:color w:val="000000"/>
          <w:lang w:eastAsia="hu-HU"/>
        </w:rPr>
        <w:t>ba</w:t>
      </w:r>
      <w:proofErr w:type="spellEnd"/>
      <w:r w:rsidRPr="00FA61CA">
        <w:rPr>
          <w:rFonts w:eastAsia="Times New Roman" w:cs="Times New Roman"/>
          <w:color w:val="000000"/>
          <w:lang w:eastAsia="hu-HU"/>
        </w:rPr>
        <w:t>) 83.508.000 Ft beruházások;</w:t>
      </w:r>
    </w:p>
    <w:p w14:paraId="612EA5DB" w14:textId="77777777" w:rsidR="00C04899" w:rsidRPr="00FA61CA" w:rsidRDefault="00C04899" w:rsidP="00C04899">
      <w:pPr>
        <w:rPr>
          <w:rFonts w:eastAsia="Times New Roman" w:cs="Times New Roman"/>
          <w:color w:val="000000"/>
          <w:lang w:eastAsia="hu-HU"/>
        </w:rPr>
      </w:pPr>
      <w:proofErr w:type="spellStart"/>
      <w:r w:rsidRPr="00FA61CA">
        <w:rPr>
          <w:rFonts w:eastAsia="Times New Roman" w:cs="Times New Roman"/>
          <w:color w:val="000000"/>
          <w:lang w:eastAsia="hu-HU"/>
        </w:rPr>
        <w:t>bb</w:t>
      </w:r>
      <w:proofErr w:type="spellEnd"/>
      <w:r w:rsidRPr="00FA61CA">
        <w:rPr>
          <w:rFonts w:eastAsia="Times New Roman" w:cs="Times New Roman"/>
          <w:color w:val="000000"/>
          <w:lang w:eastAsia="hu-HU"/>
        </w:rPr>
        <w:t>) 170.647.004 Ft felújítások;</w:t>
      </w:r>
    </w:p>
    <w:p w14:paraId="559DA696" w14:textId="77777777" w:rsidR="00C04899" w:rsidRPr="00FA61CA" w:rsidRDefault="00C04899" w:rsidP="00C04899">
      <w:pPr>
        <w:rPr>
          <w:rFonts w:eastAsia="Times New Roman" w:cs="Times New Roman"/>
          <w:color w:val="000000"/>
          <w:lang w:eastAsia="hu-HU"/>
        </w:rPr>
      </w:pPr>
      <w:proofErr w:type="spellStart"/>
      <w:r w:rsidRPr="00FA61CA">
        <w:rPr>
          <w:rFonts w:eastAsia="Times New Roman" w:cs="Times New Roman"/>
          <w:color w:val="000000"/>
          <w:lang w:eastAsia="hu-HU"/>
        </w:rPr>
        <w:t>bc</w:t>
      </w:r>
      <w:proofErr w:type="spellEnd"/>
      <w:r w:rsidRPr="00FA61CA">
        <w:rPr>
          <w:rFonts w:eastAsia="Times New Roman" w:cs="Times New Roman"/>
          <w:color w:val="000000"/>
          <w:lang w:eastAsia="hu-HU"/>
        </w:rPr>
        <w:t>) 0 Ft egyéb felhalmozási kiadások;</w:t>
      </w:r>
    </w:p>
    <w:p w14:paraId="1C0CB524"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c) 0 Ft tartalék;</w:t>
      </w:r>
    </w:p>
    <w:p w14:paraId="2E8DE817"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d) 0 Ft finanszírozási kiadások;</w:t>
      </w:r>
    </w:p>
    <w:p w14:paraId="150D952C" w14:textId="77777777" w:rsidR="00C04899" w:rsidRPr="00FA61CA" w:rsidRDefault="00C04899" w:rsidP="00C04899">
      <w:pPr>
        <w:rPr>
          <w:rFonts w:eastAsia="Times New Roman" w:cs="Times New Roman"/>
          <w:color w:val="000000"/>
          <w:lang w:eastAsia="hu-HU"/>
        </w:rPr>
      </w:pPr>
      <w:proofErr w:type="spellStart"/>
      <w:proofErr w:type="gramStart"/>
      <w:r w:rsidRPr="00FA61CA">
        <w:rPr>
          <w:rFonts w:eastAsia="Times New Roman" w:cs="Times New Roman"/>
          <w:color w:val="000000"/>
          <w:lang w:eastAsia="hu-HU"/>
        </w:rPr>
        <w:t>jogcímenkénti</w:t>
      </w:r>
      <w:proofErr w:type="spellEnd"/>
      <w:proofErr w:type="gramEnd"/>
      <w:r w:rsidRPr="00FA61CA">
        <w:rPr>
          <w:rFonts w:eastAsia="Times New Roman" w:cs="Times New Roman"/>
          <w:color w:val="000000"/>
          <w:lang w:eastAsia="hu-HU"/>
        </w:rPr>
        <w:t xml:space="preserve"> megoszlásban állapítja meg.</w:t>
      </w:r>
    </w:p>
    <w:p w14:paraId="45207228" w14:textId="77777777" w:rsidR="00C04899" w:rsidRPr="00FA61CA" w:rsidRDefault="00C04899" w:rsidP="00C04899">
      <w:pPr>
        <w:rPr>
          <w:rFonts w:eastAsia="Times New Roman" w:cs="Times New Roman"/>
          <w:color w:val="000000"/>
          <w:lang w:eastAsia="hu-HU"/>
        </w:rPr>
      </w:pPr>
    </w:p>
    <w:p w14:paraId="08C832B7"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(3) Zebegény Község Önkormányzata Képviselő-testülete az államháztartásról szóló 2011. évi</w:t>
      </w:r>
      <w:r>
        <w:rPr>
          <w:rFonts w:eastAsia="Times New Roman" w:cs="Times New Roman"/>
          <w:color w:val="000000"/>
          <w:lang w:eastAsia="hu-HU"/>
        </w:rPr>
        <w:t xml:space="preserve"> </w:t>
      </w:r>
      <w:r w:rsidRPr="00FA61CA">
        <w:rPr>
          <w:rFonts w:eastAsia="Times New Roman" w:cs="Times New Roman"/>
          <w:color w:val="000000"/>
          <w:lang w:eastAsia="hu-HU"/>
        </w:rPr>
        <w:t>CXCV. törvényben foglaltak figyelembevételéve a költségvetési címrendjét az 1. melléklet</w:t>
      </w:r>
      <w:r>
        <w:rPr>
          <w:rFonts w:eastAsia="Times New Roman" w:cs="Times New Roman"/>
          <w:color w:val="000000"/>
          <w:lang w:eastAsia="hu-HU"/>
        </w:rPr>
        <w:t xml:space="preserve"> </w:t>
      </w:r>
      <w:r w:rsidRPr="00FA61CA">
        <w:rPr>
          <w:rFonts w:eastAsia="Times New Roman" w:cs="Times New Roman"/>
          <w:color w:val="000000"/>
          <w:lang w:eastAsia="hu-HU"/>
        </w:rPr>
        <w:t>szerint határozza meg.</w:t>
      </w:r>
    </w:p>
    <w:p w14:paraId="034E4337" w14:textId="77777777" w:rsidR="00C04899" w:rsidRPr="00FA61CA" w:rsidRDefault="00C04899" w:rsidP="00C04899">
      <w:pPr>
        <w:rPr>
          <w:rFonts w:eastAsia="Times New Roman" w:cs="Times New Roman"/>
          <w:color w:val="000000"/>
          <w:lang w:eastAsia="hu-HU"/>
        </w:rPr>
      </w:pPr>
    </w:p>
    <w:p w14:paraId="6C755950"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 xml:space="preserve">(4) Zebegény Község Önkormányzata Képviselő-testülete a költségvetési bevételek </w:t>
      </w:r>
      <w:proofErr w:type="spellStart"/>
      <w:r w:rsidRPr="00FA61CA">
        <w:rPr>
          <w:rFonts w:eastAsia="Times New Roman" w:cs="Times New Roman"/>
          <w:color w:val="000000"/>
          <w:lang w:eastAsia="hu-HU"/>
        </w:rPr>
        <w:t>forrásonkénti</w:t>
      </w:r>
      <w:proofErr w:type="spellEnd"/>
      <w:r w:rsidRPr="00FA61CA">
        <w:rPr>
          <w:rFonts w:eastAsia="Times New Roman" w:cs="Times New Roman"/>
          <w:color w:val="000000"/>
          <w:lang w:eastAsia="hu-HU"/>
        </w:rPr>
        <w:t>,</w:t>
      </w:r>
      <w:r>
        <w:rPr>
          <w:rFonts w:eastAsia="Times New Roman" w:cs="Times New Roman"/>
          <w:color w:val="000000"/>
          <w:lang w:eastAsia="hu-HU"/>
        </w:rPr>
        <w:t xml:space="preserve"> </w:t>
      </w:r>
      <w:r w:rsidRPr="00FA61CA">
        <w:rPr>
          <w:rFonts w:eastAsia="Times New Roman" w:cs="Times New Roman"/>
          <w:color w:val="000000"/>
          <w:lang w:eastAsia="hu-HU"/>
        </w:rPr>
        <w:t xml:space="preserve">a költségvetési kiadások </w:t>
      </w:r>
      <w:proofErr w:type="spellStart"/>
      <w:r w:rsidRPr="00FA61CA">
        <w:rPr>
          <w:rFonts w:eastAsia="Times New Roman" w:cs="Times New Roman"/>
          <w:color w:val="000000"/>
          <w:lang w:eastAsia="hu-HU"/>
        </w:rPr>
        <w:t>jogcímenkénti</w:t>
      </w:r>
      <w:proofErr w:type="spellEnd"/>
      <w:r w:rsidRPr="00FA61CA">
        <w:rPr>
          <w:rFonts w:eastAsia="Times New Roman" w:cs="Times New Roman"/>
          <w:color w:val="000000"/>
          <w:lang w:eastAsia="hu-HU"/>
        </w:rPr>
        <w:t xml:space="preserve"> megoszlását önkormányzati szinten, továbbá a finanszírozási bevételeket és kiadásokat, valamint a kötelező feladatok, önként vállalt feladatok és államigazgatási feladatok bontásban a 2. melléklet alapján határozza meg.</w:t>
      </w:r>
    </w:p>
    <w:p w14:paraId="6CF04514" w14:textId="77777777" w:rsidR="00C04899" w:rsidRPr="00FA61CA" w:rsidRDefault="00C04899" w:rsidP="00C04899">
      <w:pPr>
        <w:rPr>
          <w:rFonts w:eastAsia="Times New Roman" w:cs="Times New Roman"/>
          <w:color w:val="000000"/>
          <w:lang w:eastAsia="hu-HU"/>
        </w:rPr>
      </w:pPr>
    </w:p>
    <w:p w14:paraId="5896FA23"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(5) Zebegény Község Önkormányzata Képviselő-testülete a működési és felhalmozási bevételek</w:t>
      </w:r>
      <w:r>
        <w:rPr>
          <w:rFonts w:eastAsia="Times New Roman" w:cs="Times New Roman"/>
          <w:color w:val="000000"/>
          <w:lang w:eastAsia="hu-HU"/>
        </w:rPr>
        <w:t xml:space="preserve"> </w:t>
      </w:r>
      <w:r w:rsidRPr="00FA61CA">
        <w:rPr>
          <w:rFonts w:eastAsia="Times New Roman" w:cs="Times New Roman"/>
          <w:color w:val="000000"/>
          <w:lang w:eastAsia="hu-HU"/>
        </w:rPr>
        <w:t>és kiadások előirányzatai mérlegszerű bemutatását önkormányzati szinten a 3. melléklet</w:t>
      </w:r>
      <w:r>
        <w:rPr>
          <w:rFonts w:eastAsia="Times New Roman" w:cs="Times New Roman"/>
          <w:color w:val="000000"/>
          <w:lang w:eastAsia="hu-HU"/>
        </w:rPr>
        <w:t xml:space="preserve"> </w:t>
      </w:r>
      <w:r w:rsidRPr="00FA61CA">
        <w:rPr>
          <w:rFonts w:eastAsia="Times New Roman" w:cs="Times New Roman"/>
          <w:color w:val="000000"/>
          <w:lang w:eastAsia="hu-HU"/>
        </w:rPr>
        <w:t>és a 4. melléklet határozza meg.</w:t>
      </w:r>
    </w:p>
    <w:p w14:paraId="330703E1" w14:textId="77777777" w:rsidR="00C04899" w:rsidRPr="00FA61CA" w:rsidRDefault="00C04899" w:rsidP="00C04899">
      <w:pPr>
        <w:jc w:val="both"/>
        <w:rPr>
          <w:rFonts w:eastAsia="Times New Roman" w:cs="Times New Roman"/>
          <w:color w:val="000000"/>
          <w:lang w:eastAsia="hu-HU"/>
        </w:rPr>
      </w:pPr>
    </w:p>
    <w:p w14:paraId="2F2CAF8C"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 xml:space="preserve">(6) A működési hiány belső finanszírozásának érdekében a képviselő-testület az előző </w:t>
      </w:r>
      <w:proofErr w:type="gramStart"/>
      <w:r w:rsidRPr="00FA61CA">
        <w:rPr>
          <w:rFonts w:eastAsia="Times New Roman" w:cs="Times New Roman"/>
          <w:color w:val="000000"/>
          <w:lang w:eastAsia="hu-HU"/>
        </w:rPr>
        <w:t>év(</w:t>
      </w:r>
      <w:proofErr w:type="spellStart"/>
      <w:proofErr w:type="gramEnd"/>
      <w:r w:rsidRPr="00FA61CA">
        <w:rPr>
          <w:rFonts w:eastAsia="Times New Roman" w:cs="Times New Roman"/>
          <w:color w:val="000000"/>
          <w:lang w:eastAsia="hu-HU"/>
        </w:rPr>
        <w:t>ek</w:t>
      </w:r>
      <w:proofErr w:type="spellEnd"/>
      <w:r w:rsidRPr="00FA61CA">
        <w:rPr>
          <w:rFonts w:eastAsia="Times New Roman" w:cs="Times New Roman"/>
          <w:color w:val="000000"/>
          <w:lang w:eastAsia="hu-HU"/>
        </w:rPr>
        <w:t>)</w:t>
      </w:r>
      <w:r>
        <w:rPr>
          <w:rFonts w:eastAsia="Times New Roman" w:cs="Times New Roman"/>
          <w:color w:val="000000"/>
          <w:lang w:eastAsia="hu-HU"/>
        </w:rPr>
        <w:t xml:space="preserve"> </w:t>
      </w:r>
      <w:r w:rsidRPr="00FA61CA">
        <w:rPr>
          <w:rFonts w:eastAsia="Times New Roman" w:cs="Times New Roman"/>
          <w:color w:val="000000"/>
          <w:lang w:eastAsia="hu-HU"/>
        </w:rPr>
        <w:t>költségvetési maradványának felhasználását rendeli el.</w:t>
      </w:r>
    </w:p>
    <w:p w14:paraId="60575B69" w14:textId="77777777" w:rsidR="00C04899" w:rsidRPr="00FA61CA" w:rsidRDefault="00C04899" w:rsidP="00C04899">
      <w:pPr>
        <w:jc w:val="both"/>
        <w:rPr>
          <w:rFonts w:eastAsia="Times New Roman" w:cs="Times New Roman"/>
          <w:color w:val="000000"/>
          <w:lang w:eastAsia="hu-HU"/>
        </w:rPr>
      </w:pPr>
    </w:p>
    <w:p w14:paraId="125AA4E9"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 xml:space="preserve">(7) A felhalmozási hiány finanszírozása érdekében a képviselő-testület az előző </w:t>
      </w:r>
      <w:proofErr w:type="gramStart"/>
      <w:r w:rsidRPr="00FA61CA">
        <w:rPr>
          <w:rFonts w:eastAsia="Times New Roman" w:cs="Times New Roman"/>
          <w:color w:val="000000"/>
          <w:lang w:eastAsia="hu-HU"/>
        </w:rPr>
        <w:t>év(</w:t>
      </w:r>
      <w:proofErr w:type="spellStart"/>
      <w:proofErr w:type="gramEnd"/>
      <w:r w:rsidRPr="00FA61CA">
        <w:rPr>
          <w:rFonts w:eastAsia="Times New Roman" w:cs="Times New Roman"/>
          <w:color w:val="000000"/>
          <w:lang w:eastAsia="hu-HU"/>
        </w:rPr>
        <w:t>ek</w:t>
      </w:r>
      <w:proofErr w:type="spellEnd"/>
      <w:r w:rsidRPr="00FA61CA">
        <w:rPr>
          <w:rFonts w:eastAsia="Times New Roman" w:cs="Times New Roman"/>
          <w:color w:val="000000"/>
          <w:lang w:eastAsia="hu-HU"/>
        </w:rPr>
        <w:t>) költségvetési maradvány felhasználását, valamint a saját bevételek működési kiadások finanszírozásán felüli rész felhasználását rendeli el. A felhalmozási hiány fejlesztési hitelből történő külső finanszírozásához</w:t>
      </w:r>
      <w:r>
        <w:rPr>
          <w:rFonts w:eastAsia="Times New Roman" w:cs="Times New Roman"/>
          <w:color w:val="000000"/>
          <w:lang w:eastAsia="hu-HU"/>
        </w:rPr>
        <w:t xml:space="preserve"> </w:t>
      </w:r>
      <w:r w:rsidRPr="00FA61CA">
        <w:rPr>
          <w:rFonts w:eastAsia="Times New Roman" w:cs="Times New Roman"/>
          <w:color w:val="000000"/>
          <w:lang w:eastAsia="hu-HU"/>
        </w:rPr>
        <w:t>a Kormány engedélye szükséges.</w:t>
      </w:r>
    </w:p>
    <w:p w14:paraId="3A754959" w14:textId="77777777" w:rsidR="00C04899" w:rsidRPr="00FA61CA" w:rsidRDefault="00C04899" w:rsidP="00C04899">
      <w:pPr>
        <w:rPr>
          <w:rFonts w:eastAsia="Times New Roman" w:cs="Times New Roman"/>
          <w:color w:val="000000"/>
          <w:lang w:eastAsia="hu-HU"/>
        </w:rPr>
      </w:pPr>
    </w:p>
    <w:p w14:paraId="408BB8D8" w14:textId="77777777" w:rsidR="00C04899" w:rsidRPr="00FA61CA" w:rsidRDefault="00C04899" w:rsidP="00C04899">
      <w:pPr>
        <w:rPr>
          <w:rFonts w:eastAsia="Times New Roman" w:cs="Times New Roman"/>
          <w:color w:val="000000"/>
          <w:lang w:eastAsia="hu-HU"/>
        </w:rPr>
      </w:pPr>
    </w:p>
    <w:p w14:paraId="4B3F0452"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3. A költségvetés részletezése</w:t>
      </w:r>
    </w:p>
    <w:p w14:paraId="4B958D10"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3. §</w:t>
      </w:r>
    </w:p>
    <w:p w14:paraId="43517F65" w14:textId="77777777" w:rsidR="00C04899" w:rsidRPr="00FA61CA" w:rsidRDefault="00C04899" w:rsidP="00C04899">
      <w:pPr>
        <w:jc w:val="center"/>
        <w:rPr>
          <w:rFonts w:eastAsia="Times New Roman" w:cs="Times New Roman"/>
          <w:b/>
          <w:bCs/>
          <w:color w:val="000000"/>
          <w:lang w:eastAsia="hu-HU"/>
        </w:rPr>
      </w:pPr>
    </w:p>
    <w:p w14:paraId="289124B4"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 Zebegény Község Önkormányzata Képviselő-testülete az adósságot keletkeztető ügyletekből</w:t>
      </w:r>
      <w:r>
        <w:rPr>
          <w:rFonts w:eastAsia="Times New Roman" w:cs="Times New Roman"/>
          <w:color w:val="000000"/>
          <w:lang w:eastAsia="hu-HU"/>
        </w:rPr>
        <w:t xml:space="preserve"> </w:t>
      </w:r>
      <w:r w:rsidRPr="00FA61CA">
        <w:rPr>
          <w:rFonts w:eastAsia="Times New Roman" w:cs="Times New Roman"/>
          <w:color w:val="000000"/>
          <w:lang w:eastAsia="hu-HU"/>
        </w:rPr>
        <w:t>és kezességvállalásokból fennálló kötelezettségeit az 5. melléklet szerint határozza meg.</w:t>
      </w:r>
    </w:p>
    <w:p w14:paraId="6339CD27" w14:textId="77777777" w:rsidR="00C04899" w:rsidRPr="00FA61CA" w:rsidRDefault="00C04899" w:rsidP="00C04899">
      <w:pPr>
        <w:jc w:val="both"/>
        <w:rPr>
          <w:rFonts w:eastAsia="Times New Roman" w:cs="Times New Roman"/>
          <w:color w:val="000000"/>
          <w:lang w:eastAsia="hu-HU"/>
        </w:rPr>
      </w:pPr>
    </w:p>
    <w:p w14:paraId="3B80411D"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(2) Az államháztartásról szóló 2011. évi CXCV. törvény 29/A. §-</w:t>
      </w:r>
      <w:proofErr w:type="spellStart"/>
      <w:r w:rsidRPr="00FA61CA">
        <w:rPr>
          <w:rFonts w:eastAsia="Times New Roman" w:cs="Times New Roman"/>
          <w:color w:val="000000"/>
          <w:lang w:eastAsia="hu-HU"/>
        </w:rPr>
        <w:t>ában</w:t>
      </w:r>
      <w:proofErr w:type="spellEnd"/>
      <w:r w:rsidRPr="00FA61CA">
        <w:rPr>
          <w:rFonts w:eastAsia="Times New Roman" w:cs="Times New Roman"/>
          <w:color w:val="000000"/>
          <w:lang w:eastAsia="hu-HU"/>
        </w:rPr>
        <w:t xml:space="preserve"> szabályozott középtávú</w:t>
      </w:r>
      <w:r>
        <w:rPr>
          <w:rFonts w:eastAsia="Times New Roman" w:cs="Times New Roman"/>
          <w:color w:val="000000"/>
          <w:lang w:eastAsia="hu-HU"/>
        </w:rPr>
        <w:t xml:space="preserve"> </w:t>
      </w:r>
      <w:r w:rsidRPr="00FA61CA">
        <w:rPr>
          <w:rFonts w:eastAsia="Times New Roman" w:cs="Times New Roman"/>
          <w:color w:val="000000"/>
          <w:lang w:eastAsia="hu-HU"/>
        </w:rPr>
        <w:t xml:space="preserve">tervezés részeként az önkormányzat és intézményei 2025. évi költségvetésének tervezéséhez Magyarország gazdasági stabilitásáról szóló 2011. évi CXCIV. törvény, valamint az adósságot keletkeztető ügyletekhez történő hozzájárulás részletes szabályairól szóló 353/2011. (XII.30.) Korm. rendelet szabályozására figyelemmel a saját bevételeit, valamint az adósságot </w:t>
      </w:r>
    </w:p>
    <w:p w14:paraId="424EB73F" w14:textId="77777777" w:rsidR="00C04899" w:rsidRPr="00FA61CA" w:rsidRDefault="00C04899" w:rsidP="00C04899">
      <w:pPr>
        <w:jc w:val="both"/>
        <w:rPr>
          <w:rFonts w:eastAsia="Times New Roman" w:cs="Times New Roman"/>
          <w:color w:val="000000"/>
          <w:lang w:eastAsia="hu-HU"/>
        </w:rPr>
      </w:pPr>
      <w:proofErr w:type="gramStart"/>
      <w:r w:rsidRPr="00FA61CA">
        <w:rPr>
          <w:rFonts w:eastAsia="Times New Roman" w:cs="Times New Roman"/>
          <w:color w:val="000000"/>
          <w:lang w:eastAsia="hu-HU"/>
        </w:rPr>
        <w:t>keletkeztető</w:t>
      </w:r>
      <w:proofErr w:type="gramEnd"/>
      <w:r w:rsidRPr="00FA61CA">
        <w:rPr>
          <w:rFonts w:eastAsia="Times New Roman" w:cs="Times New Roman"/>
          <w:color w:val="000000"/>
          <w:lang w:eastAsia="hu-HU"/>
        </w:rPr>
        <w:t xml:space="preserve"> ügyleteiből eredő fizetési kötelezettségeinek a költségvetési évet követő három évre várható összegéről a költségvetési pénzügyi kitekintő adatokat a rendelet 6. melléklet</w:t>
      </w:r>
      <w:r>
        <w:rPr>
          <w:rFonts w:eastAsia="Times New Roman" w:cs="Times New Roman"/>
          <w:color w:val="000000"/>
          <w:lang w:eastAsia="hu-HU"/>
        </w:rPr>
        <w:t xml:space="preserve"> </w:t>
      </w:r>
      <w:r w:rsidRPr="00FA61CA">
        <w:rPr>
          <w:rFonts w:eastAsia="Times New Roman" w:cs="Times New Roman"/>
          <w:color w:val="000000"/>
          <w:lang w:eastAsia="hu-HU"/>
        </w:rPr>
        <w:lastRenderedPageBreak/>
        <w:t>szerinti tartalommal határozza meg.</w:t>
      </w:r>
    </w:p>
    <w:p w14:paraId="60D8D130" w14:textId="77777777" w:rsidR="00C04899" w:rsidRPr="00FA61CA" w:rsidRDefault="00C04899" w:rsidP="00C04899">
      <w:pPr>
        <w:jc w:val="both"/>
        <w:rPr>
          <w:rFonts w:eastAsia="Times New Roman" w:cs="Times New Roman"/>
          <w:color w:val="000000"/>
          <w:lang w:eastAsia="hu-HU"/>
        </w:rPr>
      </w:pPr>
    </w:p>
    <w:p w14:paraId="78DE0E74"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(3) Zebegény Község Önkormányzata Képviselő-testülete 2025. évi adósságot keletkeztető</w:t>
      </w:r>
      <w:r>
        <w:rPr>
          <w:rFonts w:eastAsia="Times New Roman" w:cs="Times New Roman"/>
          <w:color w:val="000000"/>
          <w:lang w:eastAsia="hu-HU"/>
        </w:rPr>
        <w:t xml:space="preserve"> </w:t>
      </w:r>
      <w:r w:rsidRPr="00FA61CA">
        <w:rPr>
          <w:rFonts w:eastAsia="Times New Roman" w:cs="Times New Roman"/>
          <w:color w:val="000000"/>
          <w:lang w:eastAsia="hu-HU"/>
        </w:rPr>
        <w:t>fejlesztési céljait a 7. melléklet szerint határozza meg.</w:t>
      </w:r>
    </w:p>
    <w:p w14:paraId="79DD672E" w14:textId="77777777" w:rsidR="00C04899" w:rsidRPr="00FA61CA" w:rsidRDefault="00C04899" w:rsidP="00C04899">
      <w:pPr>
        <w:jc w:val="both"/>
        <w:rPr>
          <w:rFonts w:eastAsia="Times New Roman" w:cs="Times New Roman"/>
          <w:color w:val="000000"/>
          <w:lang w:eastAsia="hu-HU"/>
        </w:rPr>
      </w:pPr>
    </w:p>
    <w:p w14:paraId="3DCC5768"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(4) Zebegény Község Önkormányzata Képviselő-testülete a beruházások kiadásainak</w:t>
      </w:r>
      <w:r>
        <w:rPr>
          <w:rFonts w:eastAsia="Times New Roman" w:cs="Times New Roman"/>
          <w:color w:val="000000"/>
          <w:lang w:eastAsia="hu-HU"/>
        </w:rPr>
        <w:t xml:space="preserve"> </w:t>
      </w:r>
      <w:proofErr w:type="spellStart"/>
      <w:r w:rsidRPr="00FA61CA">
        <w:rPr>
          <w:rFonts w:eastAsia="Times New Roman" w:cs="Times New Roman"/>
          <w:color w:val="000000"/>
          <w:lang w:eastAsia="hu-HU"/>
        </w:rPr>
        <w:t>beruházásonkénti</w:t>
      </w:r>
      <w:proofErr w:type="spellEnd"/>
      <w:r w:rsidRPr="00FA61CA">
        <w:rPr>
          <w:rFonts w:eastAsia="Times New Roman" w:cs="Times New Roman"/>
          <w:color w:val="000000"/>
          <w:lang w:eastAsia="hu-HU"/>
        </w:rPr>
        <w:t xml:space="preserve"> részletezését a 8. melléklet szerint határozza meg.</w:t>
      </w:r>
    </w:p>
    <w:p w14:paraId="634208D2" w14:textId="77777777" w:rsidR="00C04899" w:rsidRPr="00FA61CA" w:rsidRDefault="00C04899" w:rsidP="00C04899">
      <w:pPr>
        <w:jc w:val="both"/>
        <w:rPr>
          <w:rFonts w:eastAsia="Times New Roman" w:cs="Times New Roman"/>
          <w:color w:val="000000"/>
          <w:lang w:eastAsia="hu-HU"/>
        </w:rPr>
      </w:pPr>
    </w:p>
    <w:p w14:paraId="77594A89"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(5) Zebegény Község Önkormányzata Képviselő-testülete a felújítások kiadásait felújításonként</w:t>
      </w:r>
      <w:r>
        <w:rPr>
          <w:rFonts w:eastAsia="Times New Roman" w:cs="Times New Roman"/>
          <w:color w:val="000000"/>
          <w:lang w:eastAsia="hu-HU"/>
        </w:rPr>
        <w:t xml:space="preserve"> </w:t>
      </w:r>
      <w:r w:rsidRPr="00FA61CA">
        <w:rPr>
          <w:rFonts w:eastAsia="Times New Roman" w:cs="Times New Roman"/>
          <w:color w:val="000000"/>
          <w:lang w:eastAsia="hu-HU"/>
        </w:rPr>
        <w:t>a 9. melléklet szerint határozza meg.</w:t>
      </w:r>
    </w:p>
    <w:p w14:paraId="378D5957" w14:textId="77777777" w:rsidR="00C04899" w:rsidRPr="00FA61CA" w:rsidRDefault="00C04899" w:rsidP="00C04899">
      <w:pPr>
        <w:rPr>
          <w:rFonts w:eastAsia="Times New Roman" w:cs="Times New Roman"/>
          <w:color w:val="000000"/>
          <w:lang w:eastAsia="hu-HU"/>
        </w:rPr>
      </w:pPr>
    </w:p>
    <w:p w14:paraId="44A923EA"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(6) Zebegény Község Önkormányzata Képviselő-testülete az EU-s támogatással megvalósuló</w:t>
      </w:r>
      <w:r>
        <w:rPr>
          <w:rFonts w:eastAsia="Times New Roman" w:cs="Times New Roman"/>
          <w:color w:val="000000"/>
          <w:lang w:eastAsia="hu-HU"/>
        </w:rPr>
        <w:t xml:space="preserve"> </w:t>
      </w:r>
      <w:r w:rsidRPr="00FA61CA">
        <w:rPr>
          <w:rFonts w:eastAsia="Times New Roman" w:cs="Times New Roman"/>
          <w:color w:val="000000"/>
          <w:lang w:eastAsia="hu-HU"/>
        </w:rPr>
        <w:t>programokat és projekteket, valamint az önkormányzaton kívül megvalósuló projektekhez való hozzájárulást a 10. melléklet szerint hagyja jóvá.</w:t>
      </w:r>
    </w:p>
    <w:p w14:paraId="27D3A286" w14:textId="77777777" w:rsidR="00C04899" w:rsidRPr="00FA61CA" w:rsidRDefault="00C04899" w:rsidP="00C04899">
      <w:pPr>
        <w:jc w:val="both"/>
        <w:rPr>
          <w:rFonts w:eastAsia="Times New Roman" w:cs="Times New Roman"/>
          <w:color w:val="000000"/>
          <w:lang w:eastAsia="hu-HU"/>
        </w:rPr>
      </w:pPr>
    </w:p>
    <w:p w14:paraId="7D0EB256"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(7) Zebegény Község Önkormányzata Képviselő-testülete az Önkormányzat bevételeit és</w:t>
      </w:r>
      <w:r>
        <w:rPr>
          <w:rFonts w:eastAsia="Times New Roman" w:cs="Times New Roman"/>
          <w:color w:val="000000"/>
          <w:lang w:eastAsia="hu-HU"/>
        </w:rPr>
        <w:t xml:space="preserve"> </w:t>
      </w:r>
      <w:r w:rsidRPr="00FA61CA">
        <w:rPr>
          <w:rFonts w:eastAsia="Times New Roman" w:cs="Times New Roman"/>
          <w:color w:val="000000"/>
          <w:lang w:eastAsia="hu-HU"/>
        </w:rPr>
        <w:t>kiadásait, kötelező feladatok, önként vállalt feladatok és államigazgatási feladatok bontásban</w:t>
      </w:r>
      <w:r>
        <w:rPr>
          <w:rFonts w:eastAsia="Times New Roman" w:cs="Times New Roman"/>
          <w:color w:val="000000"/>
          <w:lang w:eastAsia="hu-HU"/>
        </w:rPr>
        <w:t xml:space="preserve"> </w:t>
      </w:r>
      <w:r w:rsidRPr="00FA61CA">
        <w:rPr>
          <w:rFonts w:eastAsia="Times New Roman" w:cs="Times New Roman"/>
          <w:color w:val="000000"/>
          <w:lang w:eastAsia="hu-HU"/>
        </w:rPr>
        <w:t>12. melléklet szerint határozza meg.</w:t>
      </w:r>
    </w:p>
    <w:p w14:paraId="37DC8E45" w14:textId="77777777" w:rsidR="00C04899" w:rsidRPr="00FA61CA" w:rsidRDefault="00C04899" w:rsidP="00C04899">
      <w:pPr>
        <w:jc w:val="both"/>
        <w:rPr>
          <w:rFonts w:eastAsia="Times New Roman" w:cs="Times New Roman"/>
          <w:color w:val="000000"/>
          <w:lang w:eastAsia="hu-HU"/>
        </w:rPr>
      </w:pPr>
    </w:p>
    <w:p w14:paraId="234ABED1"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(8) Zebegény Község Önkormányzata Képviselő-testülete az Önkormányzat irányítása alá tartozó</w:t>
      </w:r>
      <w:r>
        <w:rPr>
          <w:rFonts w:eastAsia="Times New Roman" w:cs="Times New Roman"/>
          <w:color w:val="000000"/>
          <w:lang w:eastAsia="hu-HU"/>
        </w:rPr>
        <w:t xml:space="preserve"> </w:t>
      </w:r>
      <w:r w:rsidRPr="00FA61CA">
        <w:rPr>
          <w:rFonts w:eastAsia="Times New Roman" w:cs="Times New Roman"/>
          <w:color w:val="000000"/>
          <w:lang w:eastAsia="hu-HU"/>
        </w:rPr>
        <w:t>költségvetési szerveinek bevételeit és kiadásait, kötelező feladatok, önként vállalt feladatok és</w:t>
      </w:r>
      <w:r>
        <w:rPr>
          <w:rFonts w:eastAsia="Times New Roman" w:cs="Times New Roman"/>
          <w:color w:val="000000"/>
          <w:lang w:eastAsia="hu-HU"/>
        </w:rPr>
        <w:t xml:space="preserve"> </w:t>
      </w:r>
      <w:r w:rsidRPr="00FA61CA">
        <w:rPr>
          <w:rFonts w:eastAsia="Times New Roman" w:cs="Times New Roman"/>
          <w:color w:val="000000"/>
          <w:lang w:eastAsia="hu-HU"/>
        </w:rPr>
        <w:t>államigazgatási feladatok bontásban a 13. melléklet szerint határozza meg.</w:t>
      </w:r>
    </w:p>
    <w:p w14:paraId="058711ED" w14:textId="77777777" w:rsidR="00C04899" w:rsidRPr="00FA61CA" w:rsidRDefault="00C04899" w:rsidP="00C04899">
      <w:pPr>
        <w:jc w:val="both"/>
        <w:rPr>
          <w:rFonts w:eastAsia="Times New Roman" w:cs="Times New Roman"/>
          <w:color w:val="000000"/>
          <w:lang w:eastAsia="hu-HU"/>
        </w:rPr>
      </w:pPr>
    </w:p>
    <w:p w14:paraId="29C754D7"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(9) Zebegény Község Önkormányzata Képviselő-testülete a kiadások között</w:t>
      </w:r>
      <w:r>
        <w:rPr>
          <w:rFonts w:eastAsia="Times New Roman" w:cs="Times New Roman"/>
          <w:color w:val="000000"/>
          <w:lang w:eastAsia="hu-HU"/>
        </w:rPr>
        <w:t xml:space="preserve"> </w:t>
      </w:r>
      <w:r w:rsidRPr="00FA61CA">
        <w:rPr>
          <w:rFonts w:eastAsia="Times New Roman" w:cs="Times New Roman"/>
          <w:color w:val="000000"/>
          <w:lang w:eastAsia="hu-HU"/>
        </w:rPr>
        <w:t>0 Ft tartalékot állapít meg. A tartalékot a Képviselő-testület engedélyével lehet</w:t>
      </w:r>
      <w:r>
        <w:rPr>
          <w:rFonts w:eastAsia="Times New Roman" w:cs="Times New Roman"/>
          <w:color w:val="000000"/>
          <w:lang w:eastAsia="hu-HU"/>
        </w:rPr>
        <w:t xml:space="preserve"> </w:t>
      </w:r>
      <w:r w:rsidRPr="00FA61CA">
        <w:rPr>
          <w:rFonts w:eastAsia="Times New Roman" w:cs="Times New Roman"/>
          <w:color w:val="000000"/>
          <w:lang w:eastAsia="hu-HU"/>
        </w:rPr>
        <w:t>felhasználni, átcsoportosítani.</w:t>
      </w:r>
    </w:p>
    <w:p w14:paraId="5F0E883B" w14:textId="77777777" w:rsidR="00C04899" w:rsidRPr="00FA61CA" w:rsidRDefault="00C04899" w:rsidP="00C04899">
      <w:pPr>
        <w:jc w:val="both"/>
        <w:rPr>
          <w:rFonts w:eastAsia="Times New Roman" w:cs="Times New Roman"/>
          <w:color w:val="000000"/>
          <w:lang w:eastAsia="hu-HU"/>
        </w:rPr>
      </w:pPr>
    </w:p>
    <w:p w14:paraId="4B8D2E41"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(10) Zebegény Község Önkormányzata Képviselő-testülete az Önkormányzat és az irányítása alá</w:t>
      </w:r>
      <w:r>
        <w:rPr>
          <w:rFonts w:eastAsia="Times New Roman" w:cs="Times New Roman"/>
          <w:color w:val="000000"/>
          <w:lang w:eastAsia="hu-HU"/>
        </w:rPr>
        <w:t xml:space="preserve"> </w:t>
      </w:r>
      <w:r w:rsidRPr="00FA61CA">
        <w:rPr>
          <w:rFonts w:eastAsia="Times New Roman" w:cs="Times New Roman"/>
          <w:color w:val="000000"/>
          <w:lang w:eastAsia="hu-HU"/>
        </w:rPr>
        <w:t xml:space="preserve">tartozó költségvetési szervek tárgyévi és az előző három év mérlegét a </w:t>
      </w:r>
      <w:r>
        <w:rPr>
          <w:rFonts w:eastAsia="Times New Roman" w:cs="Times New Roman"/>
          <w:color w:val="000000"/>
          <w:lang w:eastAsia="hu-HU"/>
        </w:rPr>
        <w:t>14.</w:t>
      </w:r>
      <w:r w:rsidRPr="00FA61CA">
        <w:rPr>
          <w:rFonts w:eastAsia="Times New Roman" w:cs="Times New Roman"/>
          <w:color w:val="000000"/>
          <w:lang w:eastAsia="hu-HU"/>
        </w:rPr>
        <w:t xml:space="preserve"> melléklet szerint határozza meg.</w:t>
      </w:r>
    </w:p>
    <w:p w14:paraId="02343FE5" w14:textId="77777777" w:rsidR="00C04899" w:rsidRPr="00FA61CA" w:rsidRDefault="00C04899" w:rsidP="00C04899">
      <w:pPr>
        <w:jc w:val="both"/>
        <w:rPr>
          <w:rFonts w:eastAsia="Times New Roman" w:cs="Times New Roman"/>
          <w:color w:val="000000"/>
          <w:lang w:eastAsia="hu-HU"/>
        </w:rPr>
      </w:pPr>
    </w:p>
    <w:p w14:paraId="2983E439"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(11) Zebegény Község Önkormányzata Képviselő-testülete az Önkormányzat többéves</w:t>
      </w:r>
      <w:r>
        <w:rPr>
          <w:rFonts w:eastAsia="Times New Roman" w:cs="Times New Roman"/>
          <w:color w:val="000000"/>
          <w:lang w:eastAsia="hu-HU"/>
        </w:rPr>
        <w:t xml:space="preserve"> </w:t>
      </w:r>
      <w:r w:rsidRPr="00FA61CA">
        <w:rPr>
          <w:rFonts w:eastAsia="Times New Roman" w:cs="Times New Roman"/>
          <w:color w:val="000000"/>
          <w:lang w:eastAsia="hu-HU"/>
        </w:rPr>
        <w:t xml:space="preserve">kihatással járó döntéseit </w:t>
      </w:r>
      <w:proofErr w:type="spellStart"/>
      <w:r w:rsidRPr="00FA61CA">
        <w:rPr>
          <w:rFonts w:eastAsia="Times New Roman" w:cs="Times New Roman"/>
          <w:color w:val="000000"/>
          <w:lang w:eastAsia="hu-HU"/>
        </w:rPr>
        <w:t>számszerűsítése</w:t>
      </w:r>
      <w:proofErr w:type="spellEnd"/>
      <w:r w:rsidRPr="00FA61CA">
        <w:rPr>
          <w:rFonts w:eastAsia="Times New Roman" w:cs="Times New Roman"/>
          <w:color w:val="000000"/>
          <w:lang w:eastAsia="hu-HU"/>
        </w:rPr>
        <w:t xml:space="preserve"> évenkénti bontásban és összesítve célok szerint a</w:t>
      </w:r>
      <w:r>
        <w:rPr>
          <w:rFonts w:eastAsia="Times New Roman" w:cs="Times New Roman"/>
          <w:color w:val="000000"/>
          <w:lang w:eastAsia="hu-HU"/>
        </w:rPr>
        <w:t xml:space="preserve"> 15.</w:t>
      </w:r>
      <w:r w:rsidRPr="00FA61CA">
        <w:rPr>
          <w:rFonts w:eastAsia="Times New Roman" w:cs="Times New Roman"/>
          <w:color w:val="000000"/>
          <w:lang w:eastAsia="hu-HU"/>
        </w:rPr>
        <w:t xml:space="preserve"> melléklet szerint határozza meg.</w:t>
      </w:r>
    </w:p>
    <w:p w14:paraId="43D722BF" w14:textId="77777777" w:rsidR="00C04899" w:rsidRPr="00FA61CA" w:rsidRDefault="00C04899" w:rsidP="00C04899">
      <w:pPr>
        <w:jc w:val="both"/>
        <w:rPr>
          <w:rFonts w:eastAsia="Times New Roman" w:cs="Times New Roman"/>
          <w:color w:val="000000"/>
          <w:lang w:eastAsia="hu-HU"/>
        </w:rPr>
      </w:pPr>
    </w:p>
    <w:p w14:paraId="2F5CC12B"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(12) Zebegény Község Önkormányzata Képviselő-testülete az Önkormányzat által adott</w:t>
      </w:r>
      <w:r>
        <w:rPr>
          <w:rFonts w:eastAsia="Times New Roman" w:cs="Times New Roman"/>
          <w:color w:val="000000"/>
          <w:lang w:eastAsia="hu-HU"/>
        </w:rPr>
        <w:t xml:space="preserve"> </w:t>
      </w:r>
      <w:r w:rsidRPr="00FA61CA">
        <w:rPr>
          <w:rFonts w:eastAsia="Times New Roman" w:cs="Times New Roman"/>
          <w:color w:val="000000"/>
          <w:lang w:eastAsia="hu-HU"/>
        </w:rPr>
        <w:t xml:space="preserve">közvetett támogatások tervezését a </w:t>
      </w:r>
      <w:r>
        <w:rPr>
          <w:rFonts w:eastAsia="Times New Roman" w:cs="Times New Roman"/>
          <w:color w:val="000000"/>
          <w:lang w:eastAsia="hu-HU"/>
        </w:rPr>
        <w:t>16.</w:t>
      </w:r>
      <w:r w:rsidRPr="00FA61CA">
        <w:rPr>
          <w:rFonts w:eastAsia="Times New Roman" w:cs="Times New Roman"/>
          <w:color w:val="000000"/>
          <w:lang w:eastAsia="hu-HU"/>
        </w:rPr>
        <w:t xml:space="preserve"> melléklet szerint határozza meg.</w:t>
      </w:r>
    </w:p>
    <w:p w14:paraId="146B68EA" w14:textId="77777777" w:rsidR="00C04899" w:rsidRPr="00FA61CA" w:rsidRDefault="00C04899" w:rsidP="00C04899">
      <w:pPr>
        <w:jc w:val="both"/>
        <w:rPr>
          <w:rFonts w:eastAsia="Times New Roman" w:cs="Times New Roman"/>
          <w:color w:val="000000"/>
          <w:lang w:eastAsia="hu-HU"/>
        </w:rPr>
      </w:pPr>
    </w:p>
    <w:p w14:paraId="77A487C3"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(13) Zebegény Község Önkormányzata Képviselő-testülete az Önkormányzat előirányzat</w:t>
      </w:r>
      <w:r>
        <w:rPr>
          <w:rFonts w:eastAsia="Times New Roman" w:cs="Times New Roman"/>
          <w:color w:val="000000"/>
          <w:lang w:eastAsia="hu-HU"/>
        </w:rPr>
        <w:t xml:space="preserve"> </w:t>
      </w:r>
      <w:r w:rsidRPr="00FA61CA">
        <w:rPr>
          <w:rFonts w:eastAsia="Times New Roman" w:cs="Times New Roman"/>
          <w:color w:val="000000"/>
          <w:lang w:eastAsia="hu-HU"/>
        </w:rPr>
        <w:t xml:space="preserve">felhasználási tervét a </w:t>
      </w:r>
      <w:r>
        <w:rPr>
          <w:rFonts w:eastAsia="Times New Roman" w:cs="Times New Roman"/>
          <w:color w:val="000000"/>
          <w:lang w:eastAsia="hu-HU"/>
        </w:rPr>
        <w:t>17.</w:t>
      </w:r>
      <w:r w:rsidRPr="00FA61CA">
        <w:rPr>
          <w:rFonts w:eastAsia="Times New Roman" w:cs="Times New Roman"/>
          <w:color w:val="000000"/>
          <w:lang w:eastAsia="hu-HU"/>
        </w:rPr>
        <w:t xml:space="preserve"> melléklet szerint határozza meg.</w:t>
      </w:r>
    </w:p>
    <w:p w14:paraId="7DF92ADD" w14:textId="77777777" w:rsidR="00C04899" w:rsidRPr="00FA61CA" w:rsidRDefault="00C04899" w:rsidP="00C04899">
      <w:pPr>
        <w:jc w:val="both"/>
        <w:rPr>
          <w:rFonts w:eastAsia="Times New Roman" w:cs="Times New Roman"/>
          <w:color w:val="000000"/>
          <w:lang w:eastAsia="hu-HU"/>
        </w:rPr>
      </w:pPr>
    </w:p>
    <w:p w14:paraId="5AEE5732"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(14) Zebegény Község Önkormányzata Képviselő-testülete az Önkormányzat bevételi</w:t>
      </w:r>
      <w:r>
        <w:rPr>
          <w:rFonts w:eastAsia="Times New Roman" w:cs="Times New Roman"/>
          <w:color w:val="000000"/>
          <w:lang w:eastAsia="hu-HU"/>
        </w:rPr>
        <w:t xml:space="preserve"> </w:t>
      </w:r>
      <w:r w:rsidRPr="00FA61CA">
        <w:rPr>
          <w:rFonts w:eastAsia="Times New Roman" w:cs="Times New Roman"/>
          <w:color w:val="000000"/>
          <w:lang w:eastAsia="hu-HU"/>
        </w:rPr>
        <w:t xml:space="preserve">kormányzati funkciók szerinti jogcímeit a </w:t>
      </w:r>
      <w:r>
        <w:rPr>
          <w:rFonts w:eastAsia="Times New Roman" w:cs="Times New Roman"/>
          <w:color w:val="000000"/>
          <w:lang w:eastAsia="hu-HU"/>
        </w:rPr>
        <w:t>18.</w:t>
      </w:r>
      <w:r w:rsidRPr="00FA61CA">
        <w:rPr>
          <w:rFonts w:eastAsia="Times New Roman" w:cs="Times New Roman"/>
          <w:color w:val="000000"/>
          <w:lang w:eastAsia="hu-HU"/>
        </w:rPr>
        <w:t xml:space="preserve"> melléklet szerint határozza meg.</w:t>
      </w:r>
    </w:p>
    <w:p w14:paraId="0493FD33" w14:textId="77777777" w:rsidR="00C04899" w:rsidRPr="00FA61CA" w:rsidRDefault="00C04899" w:rsidP="00C04899">
      <w:pPr>
        <w:jc w:val="both"/>
        <w:rPr>
          <w:rFonts w:eastAsia="Times New Roman" w:cs="Times New Roman"/>
          <w:color w:val="000000"/>
          <w:lang w:eastAsia="hu-HU"/>
        </w:rPr>
      </w:pPr>
    </w:p>
    <w:p w14:paraId="3C652D73"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(15) Zebegény Község Önkormányzata Képviselő-testülete az Önkormányzat kiadási</w:t>
      </w:r>
      <w:r>
        <w:rPr>
          <w:rFonts w:eastAsia="Times New Roman" w:cs="Times New Roman"/>
          <w:color w:val="000000"/>
          <w:lang w:eastAsia="hu-HU"/>
        </w:rPr>
        <w:t xml:space="preserve"> </w:t>
      </w:r>
      <w:r w:rsidRPr="00FA61CA">
        <w:rPr>
          <w:rFonts w:eastAsia="Times New Roman" w:cs="Times New Roman"/>
          <w:color w:val="000000"/>
          <w:lang w:eastAsia="hu-HU"/>
        </w:rPr>
        <w:t xml:space="preserve">kormányzati funkciók szerinti jogcímeit a </w:t>
      </w:r>
      <w:r>
        <w:rPr>
          <w:rFonts w:eastAsia="Times New Roman" w:cs="Times New Roman"/>
          <w:color w:val="000000"/>
          <w:lang w:eastAsia="hu-HU"/>
        </w:rPr>
        <w:t>19.</w:t>
      </w:r>
      <w:r w:rsidRPr="00FA61CA">
        <w:rPr>
          <w:rFonts w:eastAsia="Times New Roman" w:cs="Times New Roman"/>
          <w:color w:val="000000"/>
          <w:lang w:eastAsia="hu-HU"/>
        </w:rPr>
        <w:t xml:space="preserve"> melléklet szerint határozza meg.</w:t>
      </w:r>
    </w:p>
    <w:p w14:paraId="108D56CB" w14:textId="77777777" w:rsidR="00C04899" w:rsidRPr="00FA61CA" w:rsidRDefault="00C04899" w:rsidP="00C04899">
      <w:pPr>
        <w:jc w:val="both"/>
        <w:rPr>
          <w:rFonts w:eastAsia="Times New Roman" w:cs="Times New Roman"/>
          <w:color w:val="000000"/>
          <w:lang w:eastAsia="hu-HU"/>
        </w:rPr>
      </w:pPr>
    </w:p>
    <w:p w14:paraId="19475E33"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(16) Zebegény Község Önkormányzata Képviselő-testülete az Önkormányzat céljelleggel</w:t>
      </w:r>
      <w:r>
        <w:rPr>
          <w:rFonts w:eastAsia="Times New Roman" w:cs="Times New Roman"/>
          <w:color w:val="000000"/>
          <w:lang w:eastAsia="hu-HU"/>
        </w:rPr>
        <w:t xml:space="preserve"> </w:t>
      </w:r>
      <w:r w:rsidRPr="00FA61CA">
        <w:rPr>
          <w:rFonts w:eastAsia="Times New Roman" w:cs="Times New Roman"/>
          <w:color w:val="000000"/>
          <w:lang w:eastAsia="hu-HU"/>
        </w:rPr>
        <w:t xml:space="preserve">tervezett támogatásait a </w:t>
      </w:r>
      <w:r>
        <w:rPr>
          <w:rFonts w:eastAsia="Times New Roman" w:cs="Times New Roman"/>
          <w:color w:val="000000"/>
          <w:lang w:eastAsia="hu-HU"/>
        </w:rPr>
        <w:t>20.</w:t>
      </w:r>
      <w:r w:rsidRPr="00FA61CA">
        <w:rPr>
          <w:rFonts w:eastAsia="Times New Roman" w:cs="Times New Roman"/>
          <w:color w:val="000000"/>
          <w:lang w:eastAsia="hu-HU"/>
        </w:rPr>
        <w:t xml:space="preserve"> melléklet szerint határozza meg.</w:t>
      </w:r>
    </w:p>
    <w:p w14:paraId="61F583B2" w14:textId="77777777" w:rsidR="00C04899" w:rsidRPr="00FA61CA" w:rsidRDefault="00C04899" w:rsidP="00C04899">
      <w:pPr>
        <w:jc w:val="both"/>
        <w:rPr>
          <w:rFonts w:eastAsia="Times New Roman" w:cs="Times New Roman"/>
          <w:color w:val="000000"/>
          <w:lang w:eastAsia="hu-HU"/>
        </w:rPr>
      </w:pPr>
    </w:p>
    <w:p w14:paraId="22CA3435"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(17) Zebegény Község Önkormányzata Képviselő-testülete az Önkormányzat a költségvetési</w:t>
      </w:r>
      <w:r>
        <w:rPr>
          <w:rFonts w:eastAsia="Times New Roman" w:cs="Times New Roman"/>
          <w:color w:val="000000"/>
          <w:lang w:eastAsia="hu-HU"/>
        </w:rPr>
        <w:t xml:space="preserve"> </w:t>
      </w:r>
      <w:r w:rsidRPr="00FA61CA">
        <w:rPr>
          <w:rFonts w:eastAsia="Times New Roman" w:cs="Times New Roman"/>
          <w:color w:val="000000"/>
          <w:lang w:eastAsia="hu-HU"/>
        </w:rPr>
        <w:lastRenderedPageBreak/>
        <w:t xml:space="preserve">évet követő három év tervezett bevételeit és kiadásait a </w:t>
      </w:r>
      <w:r>
        <w:rPr>
          <w:rFonts w:eastAsia="Times New Roman" w:cs="Times New Roman"/>
          <w:color w:val="000000"/>
          <w:lang w:eastAsia="hu-HU"/>
        </w:rPr>
        <w:t>21.</w:t>
      </w:r>
      <w:r w:rsidRPr="00FA61CA">
        <w:rPr>
          <w:rFonts w:eastAsia="Times New Roman" w:cs="Times New Roman"/>
          <w:color w:val="000000"/>
          <w:lang w:eastAsia="hu-HU"/>
        </w:rPr>
        <w:t xml:space="preserve"> melléklet szerint határozza meg.</w:t>
      </w:r>
    </w:p>
    <w:p w14:paraId="4241A859" w14:textId="77777777" w:rsidR="00C04899" w:rsidRPr="00FA61CA" w:rsidRDefault="00C04899" w:rsidP="00C04899">
      <w:pPr>
        <w:jc w:val="both"/>
        <w:rPr>
          <w:rFonts w:eastAsia="Times New Roman" w:cs="Times New Roman"/>
          <w:color w:val="000000"/>
          <w:lang w:eastAsia="hu-HU"/>
        </w:rPr>
      </w:pPr>
    </w:p>
    <w:p w14:paraId="6BE44907"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(18) Zebegény Község Önkormányzata Képviselő-testülete az Önkormányzat és az irányítása alá</w:t>
      </w:r>
      <w:r>
        <w:rPr>
          <w:rFonts w:eastAsia="Times New Roman" w:cs="Times New Roman"/>
          <w:color w:val="000000"/>
          <w:lang w:eastAsia="hu-HU"/>
        </w:rPr>
        <w:t xml:space="preserve"> </w:t>
      </w:r>
      <w:r w:rsidRPr="00FA61CA">
        <w:rPr>
          <w:rFonts w:eastAsia="Times New Roman" w:cs="Times New Roman"/>
          <w:color w:val="000000"/>
          <w:lang w:eastAsia="hu-HU"/>
        </w:rPr>
        <w:t xml:space="preserve">tartozó költségvetési szervek engedélyezett létszámait a </w:t>
      </w:r>
      <w:r>
        <w:rPr>
          <w:rFonts w:eastAsia="Times New Roman" w:cs="Times New Roman"/>
          <w:color w:val="000000"/>
          <w:lang w:eastAsia="hu-HU"/>
        </w:rPr>
        <w:t>22.</w:t>
      </w:r>
      <w:r w:rsidRPr="00FA61CA">
        <w:rPr>
          <w:rFonts w:eastAsia="Times New Roman" w:cs="Times New Roman"/>
          <w:color w:val="000000"/>
          <w:lang w:eastAsia="hu-HU"/>
        </w:rPr>
        <w:t xml:space="preserve"> melléklet szerint határozza meg.</w:t>
      </w:r>
    </w:p>
    <w:p w14:paraId="2FD2848F" w14:textId="77777777" w:rsidR="00C04899" w:rsidRPr="00FA61CA" w:rsidRDefault="00C04899" w:rsidP="00C04899">
      <w:pPr>
        <w:rPr>
          <w:rFonts w:eastAsia="Times New Roman" w:cs="Times New Roman"/>
          <w:color w:val="000000"/>
          <w:lang w:eastAsia="hu-HU"/>
        </w:rPr>
      </w:pPr>
    </w:p>
    <w:p w14:paraId="3A3434E5"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4. A költségvetés végrehajtásának szabályai</w:t>
      </w:r>
    </w:p>
    <w:p w14:paraId="7FDE11F3"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4. §</w:t>
      </w:r>
    </w:p>
    <w:p w14:paraId="0563928A" w14:textId="77777777" w:rsidR="00C04899" w:rsidRPr="00FA61CA" w:rsidRDefault="00C04899" w:rsidP="00C04899">
      <w:pPr>
        <w:jc w:val="center"/>
        <w:rPr>
          <w:rFonts w:eastAsia="Times New Roman" w:cs="Times New Roman"/>
          <w:b/>
          <w:bCs/>
          <w:color w:val="000000"/>
          <w:lang w:eastAsia="hu-HU"/>
        </w:rPr>
      </w:pPr>
    </w:p>
    <w:p w14:paraId="57F963F7" w14:textId="77777777"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(1) Az önkormányzati szintű költségvetés végrehajtásáért a polgármester, a könyvvezetéssel kapcsolatos feladatok ellátásáért a jegyző a felelős.</w:t>
      </w:r>
    </w:p>
    <w:p w14:paraId="157CDE8A" w14:textId="77777777" w:rsidR="00C04899" w:rsidRPr="00FA61CA" w:rsidRDefault="00C04899" w:rsidP="00C04899">
      <w:pPr>
        <w:rPr>
          <w:rFonts w:eastAsia="Times New Roman" w:cs="Times New Roman"/>
          <w:color w:val="000000"/>
          <w:lang w:eastAsia="hu-HU"/>
        </w:rPr>
      </w:pPr>
    </w:p>
    <w:p w14:paraId="72720582"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(2) Az Önkormányzat gazdálkodásának biztonságáért a képviselő-testület, a gazdálkodás szabályszerűségéért a polgármester felelős.</w:t>
      </w:r>
    </w:p>
    <w:p w14:paraId="1B4A40F8" w14:textId="77777777" w:rsidR="00C04899" w:rsidRPr="00FA61CA" w:rsidRDefault="00C04899" w:rsidP="00C04899">
      <w:pPr>
        <w:jc w:val="both"/>
        <w:rPr>
          <w:rFonts w:eastAsia="Times New Roman" w:cs="Times New Roman"/>
          <w:color w:val="000000"/>
          <w:lang w:eastAsia="hu-HU"/>
        </w:rPr>
      </w:pPr>
    </w:p>
    <w:p w14:paraId="0AAB1D93"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(3) A költségvetési hiány csökkentése érdekében évközben folyamatosan figyelemmel kell kísérni a kiadások csökkentésének és a bevételek növelésének lehetőségeit.</w:t>
      </w:r>
    </w:p>
    <w:p w14:paraId="619A3BB6" w14:textId="77777777" w:rsidR="00C04899" w:rsidRPr="00FA61CA" w:rsidRDefault="00C04899" w:rsidP="00C04899">
      <w:pPr>
        <w:jc w:val="both"/>
        <w:rPr>
          <w:rFonts w:eastAsia="Times New Roman" w:cs="Times New Roman"/>
          <w:color w:val="000000"/>
          <w:lang w:eastAsia="hu-HU"/>
        </w:rPr>
      </w:pPr>
    </w:p>
    <w:p w14:paraId="74F18E81"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(4) A költségvetési szerveknél a jutalmazásra fordítható és kifizethető összeg nem haladhatja meg a rendszeres személyi juttatások előirányzatának 10%-át. Ennek fedezetére a személyi juttatások évközi megtakarítása és a személyi juttatások előirányzatának növelésére fordítható forrás szolgálhat.</w:t>
      </w:r>
    </w:p>
    <w:p w14:paraId="71F4DF73" w14:textId="77777777" w:rsidR="00C04899" w:rsidRPr="00FA61CA" w:rsidRDefault="00C04899" w:rsidP="00C04899">
      <w:pPr>
        <w:jc w:val="both"/>
        <w:rPr>
          <w:rFonts w:eastAsia="Times New Roman" w:cs="Times New Roman"/>
          <w:color w:val="000000"/>
          <w:lang w:eastAsia="hu-HU"/>
        </w:rPr>
      </w:pPr>
    </w:p>
    <w:p w14:paraId="5A2D30E4"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(5) Amennyiben a költségvetési szerv harminc napon túli, lejárt esedékességű elismert tartozásállományának mértéke két egymást követő hónapban eléri az éves eredeti kiadási előirányzatának 10%-át vagy a százötven millió forintot, az irányító szerv a költségvetési szervhez önkormányzati biztost jelöl ki.</w:t>
      </w:r>
    </w:p>
    <w:p w14:paraId="12B98D3F" w14:textId="77777777" w:rsidR="00C04899" w:rsidRPr="00FA61CA" w:rsidRDefault="00C04899" w:rsidP="00C04899">
      <w:pPr>
        <w:jc w:val="both"/>
        <w:rPr>
          <w:rFonts w:eastAsia="Times New Roman" w:cs="Times New Roman"/>
          <w:color w:val="000000"/>
          <w:lang w:eastAsia="hu-HU"/>
        </w:rPr>
      </w:pPr>
    </w:p>
    <w:p w14:paraId="736C6B5F"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(6) A költségvetési szerv vezetője e rendelet 11. melléklet szerinti adatlapon köteles a</w:t>
      </w:r>
      <w:r>
        <w:rPr>
          <w:rFonts w:eastAsia="Times New Roman" w:cs="Times New Roman"/>
          <w:color w:val="000000"/>
          <w:lang w:eastAsia="hu-HU"/>
        </w:rPr>
        <w:t xml:space="preserve"> </w:t>
      </w:r>
      <w:r w:rsidRPr="00FA61CA">
        <w:rPr>
          <w:rFonts w:eastAsia="Times New Roman" w:cs="Times New Roman"/>
          <w:color w:val="000000"/>
          <w:lang w:eastAsia="hu-HU"/>
        </w:rPr>
        <w:t>tartozásállományról adatot szolgáltatni. A költségvetési szerv az általa lejárt esedékességű elismert tartozásállomány tekintetében – nemleges adat esetén is – havonta a tárgyhó 25-i állapotnak megfelelően a tárgyhónapot követő hó 5-ig az önkormányzat jegyzője részére köteles adatszolgáltatást teljesíteni.</w:t>
      </w:r>
    </w:p>
    <w:p w14:paraId="21601246" w14:textId="77777777" w:rsidR="00C04899" w:rsidRPr="00FA61CA" w:rsidRDefault="00C04899" w:rsidP="00C04899">
      <w:pPr>
        <w:jc w:val="both"/>
        <w:rPr>
          <w:rFonts w:eastAsia="Times New Roman" w:cs="Times New Roman"/>
          <w:color w:val="000000"/>
          <w:lang w:eastAsia="hu-HU"/>
        </w:rPr>
      </w:pPr>
    </w:p>
    <w:p w14:paraId="7DA9DD85"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(7) Kiegészítő támogatás igényléséről a működőképességet veszélyeztető helyzet esetében a polgármester gondoskodik, külön képviselő-testületi döntés alapján.</w:t>
      </w:r>
    </w:p>
    <w:p w14:paraId="78A42C34" w14:textId="77777777" w:rsidR="00C04899" w:rsidRPr="00FA61CA" w:rsidRDefault="00C04899" w:rsidP="00C04899">
      <w:pPr>
        <w:jc w:val="both"/>
        <w:rPr>
          <w:rFonts w:eastAsia="Times New Roman" w:cs="Times New Roman"/>
          <w:color w:val="000000"/>
          <w:lang w:eastAsia="hu-HU"/>
        </w:rPr>
      </w:pPr>
    </w:p>
    <w:p w14:paraId="4D40AE84"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(8) A finanszírozási bevételekkel és kiadásokkal kapcsolatos hatásköröket a Képviselő-testület gyakorolja.</w:t>
      </w:r>
    </w:p>
    <w:p w14:paraId="4573DFE2" w14:textId="77777777" w:rsidR="00C04899" w:rsidRPr="00FA61CA" w:rsidRDefault="00C04899" w:rsidP="00C04899">
      <w:pPr>
        <w:rPr>
          <w:rFonts w:eastAsia="Times New Roman" w:cs="Times New Roman"/>
          <w:color w:val="000000"/>
          <w:lang w:eastAsia="hu-HU"/>
        </w:rPr>
      </w:pPr>
    </w:p>
    <w:p w14:paraId="0960CA74"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5. Az előirányzatok módosítása</w:t>
      </w:r>
    </w:p>
    <w:p w14:paraId="61438673"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5. §</w:t>
      </w:r>
    </w:p>
    <w:p w14:paraId="7689E076" w14:textId="77777777" w:rsidR="00C04899" w:rsidRPr="00FA61CA" w:rsidRDefault="00C04899" w:rsidP="00C04899">
      <w:pPr>
        <w:jc w:val="center"/>
        <w:rPr>
          <w:rFonts w:eastAsia="Times New Roman" w:cs="Times New Roman"/>
          <w:b/>
          <w:bCs/>
          <w:color w:val="000000"/>
          <w:lang w:eastAsia="hu-HU"/>
        </w:rPr>
      </w:pPr>
    </w:p>
    <w:p w14:paraId="22750448"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 Az Önkormányzat bevételeinek és kiadásainak módosításáról, a kiadási előirányzatok közötti átcsoportosításról a (2) bekezdésben foglalt kivétellel a Képviselő-testület dönt.</w:t>
      </w:r>
    </w:p>
    <w:p w14:paraId="7E3209E8" w14:textId="77777777" w:rsidR="00C04899" w:rsidRPr="00FA61CA" w:rsidRDefault="00C04899" w:rsidP="00C04899">
      <w:pPr>
        <w:jc w:val="both"/>
        <w:rPr>
          <w:rFonts w:eastAsia="Times New Roman" w:cs="Times New Roman"/>
          <w:color w:val="000000"/>
          <w:lang w:eastAsia="hu-HU"/>
        </w:rPr>
      </w:pPr>
    </w:p>
    <w:p w14:paraId="60B2FB9F"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 xml:space="preserve">(2)  A Képviselő-testület az Önkormányzat bevételeinek és kiadásainak módosítását és a kiadási kiemelt előirányzatok közötti átcsoportosítás jogát nettó </w:t>
      </w:r>
      <w:r>
        <w:rPr>
          <w:rFonts w:eastAsia="Times New Roman" w:cs="Times New Roman"/>
          <w:color w:val="000000"/>
          <w:lang w:eastAsia="hu-HU"/>
        </w:rPr>
        <w:t>5</w:t>
      </w:r>
      <w:r w:rsidRPr="00FA61CA">
        <w:rPr>
          <w:rFonts w:eastAsia="Times New Roman" w:cs="Times New Roman"/>
          <w:color w:val="000000"/>
          <w:lang w:eastAsia="hu-HU"/>
        </w:rPr>
        <w:t xml:space="preserve"> millió Ft összeghatárig a polgármesterre</w:t>
      </w:r>
      <w:r>
        <w:rPr>
          <w:rFonts w:eastAsia="Times New Roman" w:cs="Times New Roman"/>
          <w:color w:val="000000"/>
          <w:lang w:eastAsia="hu-HU"/>
        </w:rPr>
        <w:t xml:space="preserve"> </w:t>
      </w:r>
      <w:r w:rsidRPr="00FA61CA">
        <w:rPr>
          <w:rFonts w:eastAsia="Times New Roman" w:cs="Times New Roman"/>
          <w:color w:val="000000"/>
          <w:lang w:eastAsia="hu-HU"/>
        </w:rPr>
        <w:t xml:space="preserve">átruházza. A polgármester az előirányzatok mértékéig, a szabad keret terhére vállalhat kötelezettséget. </w:t>
      </w:r>
    </w:p>
    <w:p w14:paraId="4D6BE3CB" w14:textId="77777777" w:rsidR="00C04899" w:rsidRPr="00FA61CA" w:rsidRDefault="00C04899" w:rsidP="00C04899">
      <w:pPr>
        <w:jc w:val="both"/>
        <w:rPr>
          <w:rFonts w:eastAsia="Times New Roman" w:cs="Times New Roman"/>
          <w:color w:val="000000"/>
          <w:lang w:eastAsia="hu-HU"/>
        </w:rPr>
      </w:pPr>
    </w:p>
    <w:p w14:paraId="3F0EC534"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w:t>
      </w:r>
      <w:r>
        <w:rPr>
          <w:rFonts w:eastAsia="Times New Roman" w:cs="Times New Roman"/>
          <w:color w:val="000000"/>
          <w:lang w:eastAsia="hu-HU"/>
        </w:rPr>
        <w:t>3</w:t>
      </w:r>
      <w:r w:rsidRPr="00FA61CA">
        <w:rPr>
          <w:rFonts w:eastAsia="Times New Roman" w:cs="Times New Roman"/>
          <w:color w:val="000000"/>
          <w:lang w:eastAsia="hu-HU"/>
        </w:rPr>
        <w:t>) Esetenként nettó 5 millió Ft feletti kötelezettség vállaláshoz a Képviselő-testület engedélye</w:t>
      </w:r>
      <w:r>
        <w:rPr>
          <w:rFonts w:eastAsia="Times New Roman" w:cs="Times New Roman"/>
          <w:color w:val="000000"/>
          <w:lang w:eastAsia="hu-HU"/>
        </w:rPr>
        <w:t xml:space="preserve"> </w:t>
      </w:r>
      <w:r w:rsidRPr="00FA61CA">
        <w:rPr>
          <w:rFonts w:eastAsia="Times New Roman" w:cs="Times New Roman"/>
          <w:color w:val="000000"/>
          <w:lang w:eastAsia="hu-HU"/>
        </w:rPr>
        <w:t>szükséges.</w:t>
      </w:r>
    </w:p>
    <w:p w14:paraId="34B0294B" w14:textId="77777777" w:rsidR="00C04899" w:rsidRPr="00FA61CA" w:rsidRDefault="00C04899" w:rsidP="00C04899">
      <w:pPr>
        <w:jc w:val="both"/>
        <w:rPr>
          <w:rFonts w:eastAsia="Times New Roman" w:cs="Times New Roman"/>
          <w:color w:val="000000"/>
          <w:lang w:eastAsia="hu-HU"/>
        </w:rPr>
      </w:pPr>
    </w:p>
    <w:p w14:paraId="652CEE12"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w:t>
      </w:r>
      <w:r>
        <w:rPr>
          <w:rFonts w:eastAsia="Times New Roman" w:cs="Times New Roman"/>
          <w:color w:val="000000"/>
          <w:lang w:eastAsia="hu-HU"/>
        </w:rPr>
        <w:t>4</w:t>
      </w:r>
      <w:r w:rsidRPr="00FA61CA">
        <w:rPr>
          <w:rFonts w:eastAsia="Times New Roman" w:cs="Times New Roman"/>
          <w:color w:val="000000"/>
          <w:lang w:eastAsia="hu-HU"/>
        </w:rPr>
        <w:t>) Az átcsoportosításról, kötelezettség vállalásokról a polgármester negyedévente köteles beszámolni, a költségvetés módosítására egyidejűleg javaslatot tenni. Az átruházott hatáskörű előirányzat-módosítási jogkör 2025. december 31-ig gyakorolható.</w:t>
      </w:r>
    </w:p>
    <w:p w14:paraId="07B621DA" w14:textId="77777777" w:rsidR="00C04899" w:rsidRPr="00FA61CA" w:rsidRDefault="00C04899" w:rsidP="00C04899">
      <w:pPr>
        <w:jc w:val="both"/>
        <w:rPr>
          <w:rFonts w:eastAsia="Times New Roman" w:cs="Times New Roman"/>
          <w:color w:val="000000"/>
          <w:lang w:eastAsia="hu-HU"/>
        </w:rPr>
      </w:pPr>
    </w:p>
    <w:p w14:paraId="713D5E97"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w:t>
      </w:r>
      <w:r>
        <w:rPr>
          <w:rFonts w:eastAsia="Times New Roman" w:cs="Times New Roman"/>
          <w:color w:val="000000"/>
          <w:lang w:eastAsia="hu-HU"/>
        </w:rPr>
        <w:t>5</w:t>
      </w:r>
      <w:r w:rsidRPr="00FA61CA">
        <w:rPr>
          <w:rFonts w:eastAsia="Times New Roman" w:cs="Times New Roman"/>
          <w:color w:val="000000"/>
          <w:lang w:eastAsia="hu-HU"/>
        </w:rPr>
        <w:t>) A költségvetési szerv a költségvetése kiemelt előirányzatain belüli rovatok között átcsoportosítást hajthat végre.</w:t>
      </w:r>
    </w:p>
    <w:p w14:paraId="5A62C21C" w14:textId="77777777" w:rsidR="00C04899" w:rsidRPr="00FA61CA" w:rsidRDefault="00C04899" w:rsidP="00C04899">
      <w:pPr>
        <w:jc w:val="both"/>
        <w:rPr>
          <w:rFonts w:eastAsia="Times New Roman" w:cs="Times New Roman"/>
          <w:color w:val="000000"/>
          <w:lang w:eastAsia="hu-HU"/>
        </w:rPr>
      </w:pPr>
    </w:p>
    <w:p w14:paraId="19BDA4BC"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w:t>
      </w:r>
      <w:r>
        <w:rPr>
          <w:rFonts w:eastAsia="Times New Roman" w:cs="Times New Roman"/>
          <w:color w:val="000000"/>
          <w:lang w:eastAsia="hu-HU"/>
        </w:rPr>
        <w:t>6</w:t>
      </w:r>
      <w:r w:rsidRPr="00FA61CA">
        <w:rPr>
          <w:rFonts w:eastAsia="Times New Roman" w:cs="Times New Roman"/>
          <w:color w:val="000000"/>
          <w:lang w:eastAsia="hu-HU"/>
        </w:rPr>
        <w:t xml:space="preserve">) A képviselő-testület a költségvetési rendelet (2) bekezdés szerinti előirányzat-módosítás, előirányzat-átcsoportosítás átvezetéseként - az első negyedév kivételével - negyedévenként, de legkésőbb az éves költségvetési beszámoló elkészítésének </w:t>
      </w:r>
      <w:proofErr w:type="spellStart"/>
      <w:r w:rsidRPr="00FA61CA">
        <w:rPr>
          <w:rFonts w:eastAsia="Times New Roman" w:cs="Times New Roman"/>
          <w:color w:val="000000"/>
          <w:lang w:eastAsia="hu-HU"/>
        </w:rPr>
        <w:t>határidejéig</w:t>
      </w:r>
      <w:proofErr w:type="spellEnd"/>
      <w:r w:rsidRPr="00FA61CA">
        <w:rPr>
          <w:rFonts w:eastAsia="Times New Roman" w:cs="Times New Roman"/>
          <w:color w:val="000000"/>
          <w:lang w:eastAsia="hu-HU"/>
        </w:rPr>
        <w:t xml:space="preserve">, december 31-ei hatállyal módosítja a költségvetési rendeletét. Ha év közben az Országgyűlés a hozzájárulások, támogatások előirányzatait zárolja, azokat csökkenti, </w:t>
      </w:r>
      <w:proofErr w:type="spellStart"/>
      <w:r w:rsidRPr="00FA61CA">
        <w:rPr>
          <w:rFonts w:eastAsia="Times New Roman" w:cs="Times New Roman"/>
          <w:color w:val="000000"/>
          <w:lang w:eastAsia="hu-HU"/>
        </w:rPr>
        <w:t>törli</w:t>
      </w:r>
      <w:proofErr w:type="spellEnd"/>
      <w:r w:rsidRPr="00FA61CA">
        <w:rPr>
          <w:rFonts w:eastAsia="Times New Roman" w:cs="Times New Roman"/>
          <w:color w:val="000000"/>
          <w:lang w:eastAsia="hu-HU"/>
        </w:rPr>
        <w:t>, az intézkedés kihirdetését követően haladéktalanul a képviselő-testület elé kell terjeszteni a költségvetési rendelet módosítását.</w:t>
      </w:r>
    </w:p>
    <w:p w14:paraId="1B657DBE" w14:textId="77777777" w:rsidR="00C04899" w:rsidRPr="00FA61CA" w:rsidRDefault="00C04899" w:rsidP="00C04899">
      <w:pPr>
        <w:jc w:val="both"/>
        <w:rPr>
          <w:rFonts w:eastAsia="Times New Roman" w:cs="Times New Roman"/>
          <w:color w:val="000000"/>
          <w:lang w:eastAsia="hu-HU"/>
        </w:rPr>
      </w:pPr>
    </w:p>
    <w:p w14:paraId="1F959367"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w:t>
      </w:r>
      <w:r>
        <w:rPr>
          <w:rFonts w:eastAsia="Times New Roman" w:cs="Times New Roman"/>
          <w:color w:val="000000"/>
          <w:lang w:eastAsia="hu-HU"/>
        </w:rPr>
        <w:t>7</w:t>
      </w:r>
      <w:r w:rsidRPr="00FA61CA">
        <w:rPr>
          <w:rFonts w:eastAsia="Times New Roman" w:cs="Times New Roman"/>
          <w:color w:val="000000"/>
          <w:lang w:eastAsia="hu-HU"/>
        </w:rPr>
        <w:t>) A költségvetési szerv alaptevékenysége körében szellemi tevékenység szerződéssel, számla ellenében történő igénybevételére szolgáló kiadási előirányzat csak a személyi juttatások terhére növelhető.</w:t>
      </w:r>
    </w:p>
    <w:p w14:paraId="4844A4CB" w14:textId="77777777" w:rsidR="00C04899" w:rsidRPr="00FA61CA" w:rsidRDefault="00C04899" w:rsidP="00C04899">
      <w:pPr>
        <w:jc w:val="both"/>
        <w:rPr>
          <w:rFonts w:eastAsia="Times New Roman" w:cs="Times New Roman"/>
          <w:color w:val="000000"/>
          <w:lang w:eastAsia="hu-HU"/>
        </w:rPr>
      </w:pPr>
    </w:p>
    <w:p w14:paraId="0C72D970"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w:t>
      </w:r>
      <w:r>
        <w:rPr>
          <w:rFonts w:eastAsia="Times New Roman" w:cs="Times New Roman"/>
          <w:color w:val="000000"/>
          <w:lang w:eastAsia="hu-HU"/>
        </w:rPr>
        <w:t>8</w:t>
      </w:r>
      <w:r w:rsidRPr="00FA61CA">
        <w:rPr>
          <w:rFonts w:eastAsia="Times New Roman" w:cs="Times New Roman"/>
          <w:color w:val="000000"/>
          <w:lang w:eastAsia="hu-HU"/>
        </w:rPr>
        <w:t>) Amennyiben az önkormányzat év közben a költségvetési rendelet készítésekor nem ismert többletbevételhez jut, vagy bevételei a tervezettől elmaradnak, arról a polgármester a képviselő-testületet tájékoztatja.</w:t>
      </w:r>
    </w:p>
    <w:p w14:paraId="2D0C616D" w14:textId="77777777" w:rsidR="00C04899" w:rsidRPr="00FA61CA" w:rsidRDefault="00C04899" w:rsidP="00C04899">
      <w:pPr>
        <w:jc w:val="both"/>
        <w:rPr>
          <w:rFonts w:eastAsia="Times New Roman" w:cs="Times New Roman"/>
          <w:color w:val="000000"/>
          <w:lang w:eastAsia="hu-HU"/>
        </w:rPr>
      </w:pPr>
    </w:p>
    <w:p w14:paraId="4F024DDE"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w:t>
      </w:r>
      <w:r>
        <w:rPr>
          <w:rFonts w:eastAsia="Times New Roman" w:cs="Times New Roman"/>
          <w:color w:val="000000"/>
          <w:lang w:eastAsia="hu-HU"/>
        </w:rPr>
        <w:t>9</w:t>
      </w:r>
      <w:r w:rsidRPr="00FA61CA">
        <w:rPr>
          <w:rFonts w:eastAsia="Times New Roman" w:cs="Times New Roman"/>
          <w:color w:val="000000"/>
          <w:lang w:eastAsia="hu-HU"/>
        </w:rPr>
        <w:t>) A képviselő-testület által jóváhagyott kiemelt előirányzatokat valamennyi költségvetési szerv köteles betartani. Az előirányzat túllépés fegyelmi felelősséget von maga után.</w:t>
      </w:r>
    </w:p>
    <w:p w14:paraId="26720B20" w14:textId="77777777" w:rsidR="00C04899" w:rsidRPr="00FA61CA" w:rsidRDefault="00C04899" w:rsidP="00C04899">
      <w:pPr>
        <w:rPr>
          <w:rFonts w:eastAsia="Times New Roman" w:cs="Times New Roman"/>
          <w:color w:val="000000"/>
          <w:lang w:eastAsia="hu-HU"/>
        </w:rPr>
      </w:pPr>
    </w:p>
    <w:p w14:paraId="00219D6D"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6. A gazdálkodás szabályai</w:t>
      </w:r>
    </w:p>
    <w:p w14:paraId="24A10710"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6. §</w:t>
      </w:r>
    </w:p>
    <w:p w14:paraId="5098A796" w14:textId="77777777" w:rsidR="00C04899" w:rsidRPr="00FA61CA" w:rsidRDefault="00C04899" w:rsidP="00C04899">
      <w:pPr>
        <w:jc w:val="center"/>
        <w:rPr>
          <w:rFonts w:eastAsia="Times New Roman" w:cs="Times New Roman"/>
          <w:b/>
          <w:bCs/>
          <w:color w:val="000000"/>
          <w:lang w:eastAsia="hu-HU"/>
        </w:rPr>
      </w:pPr>
    </w:p>
    <w:p w14:paraId="0B620541"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(1) A költségvetési szervek rendeletben meghatározott bevételi és kiadási előirányzatai felett az intézmények vezetői előirányzat-felhasználási jogkörrel rendelkeznek.</w:t>
      </w:r>
    </w:p>
    <w:p w14:paraId="4A704755" w14:textId="77777777" w:rsidR="00C04899" w:rsidRPr="00FA61CA" w:rsidRDefault="00C04899" w:rsidP="00C04899">
      <w:pPr>
        <w:jc w:val="both"/>
        <w:rPr>
          <w:rFonts w:eastAsia="Times New Roman" w:cs="Times New Roman"/>
          <w:color w:val="000000"/>
          <w:lang w:eastAsia="hu-HU"/>
        </w:rPr>
      </w:pPr>
    </w:p>
    <w:p w14:paraId="506D74F9"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 xml:space="preserve">(2) A költségvetési szervek az alapfeladatai ellátását szolgáló személyi juttatásokkal és az azokhoz kapcsolódó járulékok és egyéb közterhek előirányzataival minden esetben, egyéb előirányzatokkal a munkamegosztási </w:t>
      </w:r>
      <w:proofErr w:type="gramStart"/>
      <w:r w:rsidRPr="00FA61CA">
        <w:rPr>
          <w:rFonts w:eastAsia="Times New Roman" w:cs="Times New Roman"/>
          <w:color w:val="000000"/>
          <w:lang w:eastAsia="hu-HU"/>
        </w:rPr>
        <w:t>megállapodás(</w:t>
      </w:r>
      <w:proofErr w:type="gramEnd"/>
      <w:r w:rsidRPr="00FA61CA">
        <w:rPr>
          <w:rFonts w:eastAsia="Times New Roman" w:cs="Times New Roman"/>
          <w:color w:val="000000"/>
          <w:lang w:eastAsia="hu-HU"/>
        </w:rPr>
        <w:t>ok)</w:t>
      </w:r>
      <w:proofErr w:type="spellStart"/>
      <w:r w:rsidRPr="00FA61CA">
        <w:rPr>
          <w:rFonts w:eastAsia="Times New Roman" w:cs="Times New Roman"/>
          <w:color w:val="000000"/>
          <w:lang w:eastAsia="hu-HU"/>
        </w:rPr>
        <w:t>ban</w:t>
      </w:r>
      <w:proofErr w:type="spellEnd"/>
      <w:r w:rsidRPr="00FA61CA">
        <w:rPr>
          <w:rFonts w:eastAsia="Times New Roman" w:cs="Times New Roman"/>
          <w:color w:val="000000"/>
          <w:lang w:eastAsia="hu-HU"/>
        </w:rPr>
        <w:t xml:space="preserve"> foglaltaknak megfelelően rendelkezik.</w:t>
      </w:r>
    </w:p>
    <w:p w14:paraId="122D6048" w14:textId="77777777" w:rsidR="00C04899" w:rsidRPr="00FA61CA" w:rsidRDefault="00C04899" w:rsidP="00C04899">
      <w:pPr>
        <w:jc w:val="both"/>
        <w:rPr>
          <w:rFonts w:eastAsia="Times New Roman" w:cs="Times New Roman"/>
          <w:color w:val="000000"/>
          <w:lang w:eastAsia="hu-HU"/>
        </w:rPr>
      </w:pPr>
    </w:p>
    <w:p w14:paraId="71D36C3E"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 xml:space="preserve">(3) Valamennyi költségvetési szerv vezetője köteles belső szabályzatban rögzíteni a működéshez, gazdálkodáshoz kapcsolódóan a gazdálkodás vitelét meghatározó szabályokat, a mindenkor érvényes központi szabályozás figyelembevételével, illetve a szükséges módosításokat végrehajtani. A </w:t>
      </w:r>
      <w:proofErr w:type="spellStart"/>
      <w:r w:rsidRPr="00FA61CA">
        <w:rPr>
          <w:rFonts w:eastAsia="Times New Roman" w:cs="Times New Roman"/>
          <w:color w:val="000000"/>
          <w:lang w:eastAsia="hu-HU"/>
        </w:rPr>
        <w:t>szabályozásbeli</w:t>
      </w:r>
      <w:proofErr w:type="spellEnd"/>
      <w:r w:rsidRPr="00FA61CA">
        <w:rPr>
          <w:rFonts w:eastAsia="Times New Roman" w:cs="Times New Roman"/>
          <w:color w:val="000000"/>
          <w:lang w:eastAsia="hu-HU"/>
        </w:rPr>
        <w:t xml:space="preserve"> hiányosságért, a felelősség a mindenkori intézményvezetőt terheli.</w:t>
      </w:r>
    </w:p>
    <w:p w14:paraId="56EC684E" w14:textId="77777777" w:rsidR="00C04899" w:rsidRPr="00FA61CA" w:rsidRDefault="00C04899" w:rsidP="00C04899">
      <w:pPr>
        <w:jc w:val="both"/>
        <w:rPr>
          <w:rFonts w:eastAsia="Times New Roman" w:cs="Times New Roman"/>
          <w:color w:val="000000"/>
          <w:lang w:eastAsia="hu-HU"/>
        </w:rPr>
      </w:pPr>
    </w:p>
    <w:p w14:paraId="466A53D3"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(4) A Hivatal, valamint a költségvetési szervek az évközi előirányzat-módosításokról a jegyző által elrendelt formában kötelesek naprakész nyilvántartást vezetni.</w:t>
      </w:r>
    </w:p>
    <w:p w14:paraId="781E972C" w14:textId="77777777" w:rsidR="00C04899" w:rsidRPr="00FA61CA" w:rsidRDefault="00C04899" w:rsidP="00C04899">
      <w:pPr>
        <w:rPr>
          <w:rFonts w:eastAsia="Times New Roman" w:cs="Times New Roman"/>
          <w:color w:val="000000"/>
          <w:lang w:eastAsia="hu-HU"/>
        </w:rPr>
      </w:pPr>
    </w:p>
    <w:p w14:paraId="489A64CD"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7. A költségvetés végrehajtásának ellenőrzése</w:t>
      </w:r>
    </w:p>
    <w:p w14:paraId="6619E303"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lastRenderedPageBreak/>
        <w:t>7. §</w:t>
      </w:r>
    </w:p>
    <w:p w14:paraId="0A26E26E" w14:textId="77777777" w:rsidR="00C04899" w:rsidRPr="00FA61CA" w:rsidRDefault="00C04899" w:rsidP="00C04899">
      <w:pPr>
        <w:jc w:val="center"/>
        <w:rPr>
          <w:rFonts w:eastAsia="Times New Roman" w:cs="Times New Roman"/>
          <w:b/>
          <w:bCs/>
          <w:color w:val="000000"/>
          <w:lang w:eastAsia="hu-HU"/>
        </w:rPr>
      </w:pPr>
    </w:p>
    <w:p w14:paraId="10C93E80"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 xml:space="preserve">(1) Az önkormányzati költségvetési szervek ellenőrzése a belső kontrollrendszer keretében valósul meg, melynek létrehozásáért, működtetésért és </w:t>
      </w:r>
      <w:proofErr w:type="spellStart"/>
      <w:r w:rsidRPr="00FA61CA">
        <w:rPr>
          <w:rFonts w:eastAsia="Times New Roman" w:cs="Times New Roman"/>
          <w:color w:val="000000"/>
          <w:lang w:eastAsia="hu-HU"/>
        </w:rPr>
        <w:t>továbbfejlesztéséért</w:t>
      </w:r>
      <w:proofErr w:type="spellEnd"/>
      <w:r w:rsidRPr="00FA61CA">
        <w:rPr>
          <w:rFonts w:eastAsia="Times New Roman" w:cs="Times New Roman"/>
          <w:color w:val="000000"/>
          <w:lang w:eastAsia="hu-HU"/>
        </w:rPr>
        <w:t xml:space="preserve"> az önkormányzat esetében a jegyző, az intézmények esetében az intézményvezető felelős.</w:t>
      </w:r>
    </w:p>
    <w:p w14:paraId="136F723E" w14:textId="77777777" w:rsidR="00C04899" w:rsidRPr="00FA61CA" w:rsidRDefault="00C04899" w:rsidP="00C04899">
      <w:pPr>
        <w:jc w:val="both"/>
        <w:rPr>
          <w:rFonts w:eastAsia="Times New Roman" w:cs="Times New Roman"/>
          <w:color w:val="000000"/>
          <w:lang w:eastAsia="hu-HU"/>
        </w:rPr>
      </w:pPr>
    </w:p>
    <w:p w14:paraId="357E81C7" w14:textId="77777777" w:rsidR="00C04899" w:rsidRPr="00FA61CA" w:rsidRDefault="00C04899" w:rsidP="00C04899">
      <w:pPr>
        <w:jc w:val="both"/>
        <w:rPr>
          <w:rFonts w:eastAsia="Times New Roman" w:cs="Times New Roman"/>
          <w:color w:val="000000"/>
          <w:lang w:eastAsia="hu-HU"/>
        </w:rPr>
      </w:pPr>
      <w:r w:rsidRPr="00FA61CA">
        <w:rPr>
          <w:rFonts w:eastAsia="Times New Roman" w:cs="Times New Roman"/>
          <w:color w:val="000000"/>
          <w:lang w:eastAsia="hu-HU"/>
        </w:rPr>
        <w:t>(2) Az Önkormányzat a belső ellenőrzés kialakításáról külső vállalkozó útján gondoskodik. A megfelelő működtetésről és a függetlenség biztosításáról a jegyző köteles gondoskodni.</w:t>
      </w:r>
    </w:p>
    <w:p w14:paraId="51456D2F" w14:textId="77777777" w:rsidR="00C04899" w:rsidRDefault="00C04899" w:rsidP="00C04899">
      <w:pPr>
        <w:rPr>
          <w:rFonts w:eastAsia="Times New Roman" w:cs="Times New Roman"/>
          <w:color w:val="000000"/>
          <w:lang w:eastAsia="hu-HU"/>
        </w:rPr>
      </w:pPr>
    </w:p>
    <w:p w14:paraId="6F7A7F42" w14:textId="77777777" w:rsidR="00C04899" w:rsidRDefault="00C04899" w:rsidP="00C04899">
      <w:pPr>
        <w:rPr>
          <w:rFonts w:eastAsia="Times New Roman" w:cs="Times New Roman"/>
          <w:color w:val="000000"/>
          <w:lang w:eastAsia="hu-HU"/>
        </w:rPr>
      </w:pPr>
    </w:p>
    <w:p w14:paraId="4971095A" w14:textId="77777777" w:rsidR="00C04899" w:rsidRDefault="00C04899" w:rsidP="00C04899">
      <w:pPr>
        <w:rPr>
          <w:rFonts w:eastAsia="Times New Roman" w:cs="Times New Roman"/>
          <w:color w:val="000000"/>
          <w:lang w:eastAsia="hu-HU"/>
        </w:rPr>
      </w:pPr>
    </w:p>
    <w:p w14:paraId="10809DA3" w14:textId="77777777" w:rsidR="00C04899" w:rsidRDefault="00C04899" w:rsidP="00C04899">
      <w:pPr>
        <w:rPr>
          <w:rFonts w:eastAsia="Times New Roman" w:cs="Times New Roman"/>
          <w:color w:val="000000"/>
          <w:lang w:eastAsia="hu-HU"/>
        </w:rPr>
      </w:pPr>
    </w:p>
    <w:p w14:paraId="312C24D2" w14:textId="77777777" w:rsidR="00C04899" w:rsidRDefault="00C04899" w:rsidP="00C04899">
      <w:pPr>
        <w:rPr>
          <w:rFonts w:eastAsia="Times New Roman" w:cs="Times New Roman"/>
          <w:color w:val="000000"/>
          <w:lang w:eastAsia="hu-HU"/>
        </w:rPr>
      </w:pPr>
    </w:p>
    <w:p w14:paraId="058D6562" w14:textId="77777777" w:rsidR="00C04899" w:rsidRDefault="00C04899" w:rsidP="00C04899">
      <w:pPr>
        <w:rPr>
          <w:rFonts w:eastAsia="Times New Roman" w:cs="Times New Roman"/>
          <w:color w:val="000000"/>
          <w:lang w:eastAsia="hu-HU"/>
        </w:rPr>
      </w:pPr>
    </w:p>
    <w:p w14:paraId="1C7712F5" w14:textId="77777777" w:rsidR="00C04899" w:rsidRDefault="00C04899" w:rsidP="00C04899">
      <w:pPr>
        <w:rPr>
          <w:rFonts w:eastAsia="Times New Roman" w:cs="Times New Roman"/>
          <w:color w:val="000000"/>
          <w:lang w:eastAsia="hu-HU"/>
        </w:rPr>
      </w:pPr>
    </w:p>
    <w:p w14:paraId="1F1EF6E1" w14:textId="77777777" w:rsidR="00C04899" w:rsidRPr="00FA61CA" w:rsidRDefault="00C04899" w:rsidP="00C04899">
      <w:pPr>
        <w:rPr>
          <w:rFonts w:eastAsia="Times New Roman" w:cs="Times New Roman"/>
          <w:color w:val="000000"/>
          <w:lang w:eastAsia="hu-HU"/>
        </w:rPr>
      </w:pPr>
    </w:p>
    <w:p w14:paraId="01F1E039"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8. Záró rendelkezések</w:t>
      </w:r>
    </w:p>
    <w:p w14:paraId="37338CF3" w14:textId="77777777" w:rsidR="00C04899" w:rsidRPr="00FA61CA" w:rsidRDefault="00C04899" w:rsidP="00C04899">
      <w:pPr>
        <w:jc w:val="center"/>
        <w:rPr>
          <w:rFonts w:eastAsia="Times New Roman" w:cs="Times New Roman"/>
          <w:b/>
          <w:bCs/>
          <w:color w:val="000000"/>
          <w:lang w:eastAsia="hu-HU"/>
        </w:rPr>
      </w:pPr>
      <w:r w:rsidRPr="00FA61CA">
        <w:rPr>
          <w:rFonts w:eastAsia="Times New Roman" w:cs="Times New Roman"/>
          <w:b/>
          <w:bCs/>
          <w:color w:val="000000"/>
          <w:lang w:eastAsia="hu-HU"/>
        </w:rPr>
        <w:t>8. §</w:t>
      </w:r>
    </w:p>
    <w:p w14:paraId="4FB3207E" w14:textId="77777777" w:rsidR="00C04899" w:rsidRPr="00FA61CA" w:rsidRDefault="00C04899" w:rsidP="00C04899">
      <w:pPr>
        <w:jc w:val="center"/>
        <w:rPr>
          <w:rFonts w:eastAsia="Times New Roman" w:cs="Times New Roman"/>
          <w:b/>
          <w:bCs/>
          <w:color w:val="000000"/>
          <w:lang w:eastAsia="hu-HU"/>
        </w:rPr>
      </w:pPr>
    </w:p>
    <w:p w14:paraId="25F266EE" w14:textId="2C605E38" w:rsidR="00C04899" w:rsidRPr="00FA61CA" w:rsidRDefault="00C04899" w:rsidP="00C04899">
      <w:pPr>
        <w:rPr>
          <w:rFonts w:eastAsia="Times New Roman" w:cs="Times New Roman"/>
          <w:color w:val="000000"/>
          <w:lang w:eastAsia="hu-HU"/>
        </w:rPr>
      </w:pPr>
      <w:r w:rsidRPr="00FA61CA">
        <w:rPr>
          <w:rFonts w:eastAsia="Times New Roman" w:cs="Times New Roman"/>
          <w:color w:val="000000"/>
          <w:lang w:eastAsia="hu-HU"/>
        </w:rPr>
        <w:t>Ez a rendelet a kihirdetését követő napon lép hatályba, és 20</w:t>
      </w:r>
      <w:r w:rsidR="00D6506F">
        <w:rPr>
          <w:rFonts w:eastAsia="Times New Roman" w:cs="Times New Roman"/>
          <w:color w:val="000000"/>
          <w:lang w:eastAsia="hu-HU"/>
        </w:rPr>
        <w:t>25</w:t>
      </w:r>
      <w:r w:rsidRPr="00FA61CA">
        <w:rPr>
          <w:rFonts w:eastAsia="Times New Roman" w:cs="Times New Roman"/>
          <w:color w:val="000000"/>
          <w:lang w:eastAsia="hu-HU"/>
        </w:rPr>
        <w:t>. december 31-én hatályát veszti.</w:t>
      </w:r>
    </w:p>
    <w:p w14:paraId="5F63742D" w14:textId="77777777" w:rsidR="00C04899" w:rsidRDefault="00C04899" w:rsidP="00C04899"/>
    <w:p w14:paraId="056CD9A3" w14:textId="77777777" w:rsidR="00C04899" w:rsidRDefault="00C04899" w:rsidP="00C04899"/>
    <w:p w14:paraId="3BE5FC49" w14:textId="77777777" w:rsidR="00C04899" w:rsidRDefault="00C04899" w:rsidP="00C04899"/>
    <w:p w14:paraId="010C4D99" w14:textId="77777777" w:rsidR="00C04899" w:rsidRDefault="00C04899" w:rsidP="00C04899">
      <w:r>
        <w:t>…………………………….</w:t>
      </w:r>
      <w:r>
        <w:tab/>
      </w:r>
      <w:r>
        <w:tab/>
      </w:r>
      <w:r>
        <w:tab/>
      </w:r>
      <w:r>
        <w:tab/>
      </w:r>
      <w:r>
        <w:tab/>
        <w:t xml:space="preserve">     …………………………..</w:t>
      </w:r>
    </w:p>
    <w:p w14:paraId="50098839" w14:textId="77777777" w:rsidR="00C04899" w:rsidRDefault="00C04899" w:rsidP="00C04899">
      <w:r>
        <w:t xml:space="preserve">         Ferenczy Ernő</w:t>
      </w:r>
      <w:r>
        <w:tab/>
      </w:r>
      <w:r>
        <w:tab/>
      </w:r>
      <w:r>
        <w:tab/>
      </w:r>
      <w:r>
        <w:tab/>
      </w:r>
      <w:r>
        <w:tab/>
      </w:r>
      <w:r>
        <w:tab/>
      </w:r>
      <w:r>
        <w:tab/>
      </w:r>
      <w:proofErr w:type="spellStart"/>
      <w:r>
        <w:t>Schottner</w:t>
      </w:r>
      <w:proofErr w:type="spellEnd"/>
      <w:r>
        <w:t xml:space="preserve"> Norbert</w:t>
      </w:r>
    </w:p>
    <w:p w14:paraId="18BBE1E8" w14:textId="77777777" w:rsidR="00C04899" w:rsidRDefault="00C04899" w:rsidP="00C04899">
      <w:r>
        <w:t xml:space="preserve">          </w:t>
      </w:r>
      <w:proofErr w:type="gramStart"/>
      <w:r>
        <w:t>polgármester</w:t>
      </w:r>
      <w:proofErr w:type="gramEnd"/>
      <w:r>
        <w:tab/>
      </w:r>
      <w:r>
        <w:tab/>
      </w:r>
      <w:r>
        <w:tab/>
      </w:r>
      <w:r>
        <w:tab/>
      </w:r>
      <w:r>
        <w:tab/>
      </w:r>
      <w:r>
        <w:tab/>
      </w:r>
      <w:r>
        <w:tab/>
        <w:t xml:space="preserve">         jegyző</w:t>
      </w:r>
    </w:p>
    <w:p w14:paraId="7AD62F22" w14:textId="77777777" w:rsidR="00C04899" w:rsidRDefault="00C04899" w:rsidP="00C04899"/>
    <w:p w14:paraId="05DB31DA" w14:textId="77777777" w:rsidR="00C04899" w:rsidRDefault="00C04899" w:rsidP="00C04899"/>
    <w:p w14:paraId="45142D78" w14:textId="77777777" w:rsidR="00C04899" w:rsidRDefault="00C04899" w:rsidP="00C04899">
      <w:r>
        <w:t>Kihirdetve: 2025.02</w:t>
      </w:r>
      <w:proofErr w:type="gramStart"/>
      <w:r>
        <w:t>…..</w:t>
      </w:r>
      <w:proofErr w:type="gramEnd"/>
    </w:p>
    <w:p w14:paraId="3221340E" w14:textId="77777777" w:rsidR="00C04899" w:rsidRDefault="00C04899" w:rsidP="00C04899">
      <w:r>
        <w:tab/>
      </w:r>
      <w:r>
        <w:tab/>
      </w:r>
      <w:r>
        <w:tab/>
      </w:r>
      <w:r>
        <w:tab/>
        <w:t>…………………………</w:t>
      </w:r>
    </w:p>
    <w:p w14:paraId="3ED6C04C" w14:textId="77777777" w:rsidR="00C04899" w:rsidRDefault="00C04899" w:rsidP="00C04899">
      <w:r>
        <w:tab/>
      </w:r>
      <w:r>
        <w:tab/>
      </w:r>
      <w:r>
        <w:tab/>
      </w:r>
      <w:r>
        <w:tab/>
        <w:t xml:space="preserve">      </w:t>
      </w:r>
      <w:proofErr w:type="spellStart"/>
      <w:r>
        <w:t>Schottner</w:t>
      </w:r>
      <w:proofErr w:type="spellEnd"/>
      <w:r>
        <w:t xml:space="preserve"> Norbert</w:t>
      </w:r>
    </w:p>
    <w:p w14:paraId="4F9BFAD3" w14:textId="77777777" w:rsidR="00C04899" w:rsidRDefault="00C04899" w:rsidP="00C04899">
      <w:r>
        <w:tab/>
      </w:r>
      <w:r>
        <w:tab/>
      </w:r>
      <w:r>
        <w:tab/>
      </w:r>
      <w:r>
        <w:tab/>
      </w:r>
      <w:r>
        <w:tab/>
        <w:t xml:space="preserve">   </w:t>
      </w:r>
      <w:proofErr w:type="gramStart"/>
      <w:r>
        <w:t>jegyző</w:t>
      </w:r>
      <w:proofErr w:type="gramEnd"/>
    </w:p>
    <w:p w14:paraId="2DF25AFA" w14:textId="77777777" w:rsidR="00C04899" w:rsidRDefault="00C04899" w:rsidP="00C04899"/>
    <w:p w14:paraId="4598F8FE" w14:textId="77777777" w:rsidR="00C04899" w:rsidRDefault="00C04899" w:rsidP="00C04899"/>
    <w:p w14:paraId="18950FC1" w14:textId="77777777" w:rsidR="00C04899" w:rsidRDefault="00C04899" w:rsidP="00C04899"/>
    <w:p w14:paraId="298A0CAC" w14:textId="77777777" w:rsidR="00C04899" w:rsidRDefault="00C04899" w:rsidP="00C04899"/>
    <w:p w14:paraId="3014E6BF" w14:textId="77777777" w:rsidR="00C04899" w:rsidRDefault="00C04899" w:rsidP="00C04899"/>
    <w:p w14:paraId="2CE4F312" w14:textId="77777777" w:rsidR="00C04899" w:rsidRDefault="00C04899" w:rsidP="00C04899"/>
    <w:p w14:paraId="664DD087" w14:textId="77777777" w:rsidR="00C04899" w:rsidRDefault="00C04899" w:rsidP="00C04899"/>
    <w:p w14:paraId="5245C6D3" w14:textId="77777777" w:rsidR="00C04899" w:rsidRDefault="00C04899" w:rsidP="00C04899"/>
    <w:p w14:paraId="59E96930" w14:textId="77777777" w:rsidR="00C04899" w:rsidRDefault="00C04899" w:rsidP="00C04899"/>
    <w:p w14:paraId="6A753CCA" w14:textId="77777777" w:rsidR="00C04899" w:rsidRDefault="00C04899" w:rsidP="00C04899"/>
    <w:p w14:paraId="2EA9EFDE" w14:textId="77777777" w:rsidR="00C04899" w:rsidRDefault="00C04899" w:rsidP="00C04899"/>
    <w:p w14:paraId="4863F35C" w14:textId="77777777" w:rsidR="00C04899" w:rsidRDefault="00C04899" w:rsidP="00C04899"/>
    <w:p w14:paraId="3D7BF6D9" w14:textId="77777777" w:rsidR="00C04899" w:rsidRDefault="00C04899" w:rsidP="00C04899"/>
    <w:p w14:paraId="7322D104" w14:textId="77777777" w:rsidR="00C04899" w:rsidRDefault="00C04899" w:rsidP="00C04899"/>
    <w:p w14:paraId="19B98CE1" w14:textId="77777777" w:rsidR="00C04899" w:rsidRDefault="00C04899" w:rsidP="00C04899"/>
    <w:p w14:paraId="7E5E421E" w14:textId="77777777" w:rsidR="00C04899" w:rsidRDefault="00C04899" w:rsidP="00C04899"/>
    <w:p w14:paraId="011B6373" w14:textId="77777777" w:rsidR="00C04899" w:rsidRDefault="00C04899" w:rsidP="00C04899"/>
    <w:p w14:paraId="12C2F1A5"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lastRenderedPageBreak/>
        <w:t>Zebegény Község Önkormányzata Képviselő-testületének</w:t>
      </w:r>
    </w:p>
    <w:p w14:paraId="5BBD09A1" w14:textId="77777777" w:rsidR="00C04899" w:rsidRDefault="00C04899" w:rsidP="00C04899">
      <w:pPr>
        <w:jc w:val="center"/>
        <w:rPr>
          <w:rFonts w:eastAsia="Times New Roman" w:cs="Times New Roman"/>
          <w:b/>
          <w:bCs/>
          <w:color w:val="000000"/>
          <w:lang w:eastAsia="hu-HU"/>
        </w:rPr>
      </w:pPr>
      <w:proofErr w:type="gramStart"/>
      <w:r>
        <w:rPr>
          <w:rFonts w:eastAsia="Times New Roman" w:cs="Times New Roman"/>
          <w:b/>
          <w:bCs/>
          <w:color w:val="000000"/>
          <w:lang w:eastAsia="hu-HU"/>
        </w:rPr>
        <w:t>az</w:t>
      </w:r>
      <w:proofErr w:type="gramEnd"/>
      <w:r>
        <w:rPr>
          <w:rFonts w:eastAsia="Times New Roman" w:cs="Times New Roman"/>
          <w:b/>
          <w:bCs/>
          <w:color w:val="000000"/>
          <w:lang w:eastAsia="hu-HU"/>
        </w:rPr>
        <w:t xml:space="preserve"> önkormányzat 2025. évi költségvetéséről szóló</w:t>
      </w:r>
    </w:p>
    <w:p w14:paraId="7E273DCA"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.../20</w:t>
      </w:r>
      <w:proofErr w:type="gramStart"/>
      <w:r>
        <w:rPr>
          <w:rFonts w:eastAsia="Times New Roman" w:cs="Times New Roman"/>
          <w:b/>
          <w:bCs/>
          <w:color w:val="000000"/>
          <w:lang w:eastAsia="hu-HU"/>
        </w:rPr>
        <w:t>..</w:t>
      </w:r>
      <w:proofErr w:type="gramEnd"/>
      <w:r>
        <w:rPr>
          <w:rFonts w:eastAsia="Times New Roman" w:cs="Times New Roman"/>
          <w:b/>
          <w:bCs/>
          <w:color w:val="000000"/>
          <w:lang w:eastAsia="hu-HU"/>
        </w:rPr>
        <w:t xml:space="preserve"> (</w:t>
      </w:r>
      <w:proofErr w:type="gramStart"/>
      <w:r>
        <w:rPr>
          <w:rFonts w:eastAsia="Times New Roman" w:cs="Times New Roman"/>
          <w:b/>
          <w:bCs/>
          <w:color w:val="000000"/>
          <w:lang w:eastAsia="hu-HU"/>
        </w:rPr>
        <w:t>… .</w:t>
      </w:r>
      <w:proofErr w:type="gramEnd"/>
      <w:r>
        <w:rPr>
          <w:rFonts w:eastAsia="Times New Roman" w:cs="Times New Roman"/>
          <w:b/>
          <w:bCs/>
          <w:color w:val="000000"/>
          <w:lang w:eastAsia="hu-HU"/>
        </w:rPr>
        <w:t xml:space="preserve"> … .) önkormányzati rendeletének</w:t>
      </w:r>
    </w:p>
    <w:p w14:paraId="427A5DE0" w14:textId="77777777" w:rsidR="00C04899" w:rsidRDefault="00C04899" w:rsidP="00C04899">
      <w:pPr>
        <w:jc w:val="center"/>
        <w:rPr>
          <w:rFonts w:eastAsia="Times New Roman" w:cs="Times New Roman"/>
          <w:b/>
          <w:bCs/>
          <w:color w:val="000000"/>
          <w:lang w:eastAsia="hu-HU"/>
        </w:rPr>
      </w:pPr>
      <w:proofErr w:type="gramStart"/>
      <w:r>
        <w:rPr>
          <w:rFonts w:eastAsia="Times New Roman" w:cs="Times New Roman"/>
          <w:b/>
          <w:bCs/>
          <w:color w:val="000000"/>
          <w:lang w:eastAsia="hu-HU"/>
        </w:rPr>
        <w:t>indokolása</w:t>
      </w:r>
      <w:proofErr w:type="gramEnd"/>
    </w:p>
    <w:p w14:paraId="6B703F00" w14:textId="77777777" w:rsidR="00C04899" w:rsidRDefault="00C04899" w:rsidP="00C04899">
      <w:pPr>
        <w:jc w:val="center"/>
        <w:rPr>
          <w:rFonts w:eastAsia="Times New Roman" w:cs="Times New Roman"/>
          <w:b/>
          <w:bCs/>
          <w:color w:val="000000"/>
          <w:lang w:eastAsia="hu-HU"/>
        </w:rPr>
      </w:pPr>
    </w:p>
    <w:p w14:paraId="4C2DE107"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A jogalkotásról szóló 2010. évi CXXX. törvény 18. §-</w:t>
      </w:r>
      <w:proofErr w:type="spellStart"/>
      <w:r>
        <w:rPr>
          <w:rFonts w:eastAsia="Times New Roman" w:cs="Times New Roman"/>
          <w:color w:val="000000"/>
          <w:lang w:eastAsia="hu-HU"/>
        </w:rPr>
        <w:t>ában</w:t>
      </w:r>
      <w:proofErr w:type="spellEnd"/>
      <w:r>
        <w:rPr>
          <w:rFonts w:eastAsia="Times New Roman" w:cs="Times New Roman"/>
          <w:color w:val="000000"/>
          <w:lang w:eastAsia="hu-HU"/>
        </w:rPr>
        <w:t xml:space="preserve"> foglaltak szerint eljárva a 2025. évi költségvetési rendeletet az alábbiak szerint indokolom:</w:t>
      </w:r>
    </w:p>
    <w:p w14:paraId="171EB777" w14:textId="77777777" w:rsidR="00C04899" w:rsidRDefault="00C04899" w:rsidP="00C04899">
      <w:pPr>
        <w:rPr>
          <w:rFonts w:eastAsia="Times New Roman" w:cs="Times New Roman"/>
          <w:color w:val="000000"/>
          <w:lang w:eastAsia="hu-HU"/>
        </w:rPr>
      </w:pPr>
    </w:p>
    <w:p w14:paraId="1071159E" w14:textId="77777777" w:rsidR="00C04899" w:rsidRDefault="00C04899" w:rsidP="00C04899">
      <w:pPr>
        <w:rPr>
          <w:rFonts w:eastAsia="Times New Roman" w:cs="Times New Roman"/>
          <w:b/>
          <w:bCs/>
          <w:color w:val="000000"/>
          <w:lang w:eastAsia="hu-HU"/>
        </w:rPr>
      </w:pPr>
      <w:r>
        <w:rPr>
          <w:rFonts w:eastAsia="Times New Roman" w:cs="Times New Roman"/>
          <w:b/>
          <w:bCs/>
          <w:color w:val="000000"/>
          <w:lang w:eastAsia="hu-HU"/>
        </w:rPr>
        <w:t>1. Általános indokolás</w:t>
      </w:r>
    </w:p>
    <w:p w14:paraId="5D570984" w14:textId="77777777" w:rsidR="00C04899" w:rsidRDefault="00C04899" w:rsidP="00C04899">
      <w:pPr>
        <w:rPr>
          <w:rFonts w:eastAsia="Times New Roman" w:cs="Times New Roman"/>
          <w:b/>
          <w:bCs/>
          <w:color w:val="000000"/>
          <w:lang w:eastAsia="hu-HU"/>
        </w:rPr>
      </w:pPr>
    </w:p>
    <w:p w14:paraId="6F14F2DA"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 xml:space="preserve">Zebegény Község Önkormányzata Képviselő-testületének eredeti jogalkotói hatáskörét a Magyarország Alaptörvénye 32. cikk (2) bekezdése biztosítja. A rendelet megalkotásakor az Alaptörvény 32. cikk (1) bekezdés f. </w:t>
      </w:r>
      <w:proofErr w:type="gramStart"/>
      <w:r>
        <w:rPr>
          <w:rFonts w:eastAsia="Times New Roman" w:cs="Times New Roman"/>
          <w:color w:val="000000"/>
          <w:lang w:eastAsia="hu-HU"/>
        </w:rPr>
        <w:t>pontjában</w:t>
      </w:r>
      <w:proofErr w:type="gramEnd"/>
      <w:r>
        <w:rPr>
          <w:rFonts w:eastAsia="Times New Roman" w:cs="Times New Roman"/>
          <w:color w:val="000000"/>
          <w:lang w:eastAsia="hu-HU"/>
        </w:rPr>
        <w:t>, valamint az államháztartásról szóló 2011. évi CXCV. törvény 23. § (1) bekezdésében meghatározott feladatkörében jár el.</w:t>
      </w:r>
    </w:p>
    <w:p w14:paraId="11B5969A" w14:textId="77777777" w:rsidR="00C04899" w:rsidRDefault="00C04899" w:rsidP="00C04899">
      <w:pPr>
        <w:rPr>
          <w:rFonts w:eastAsia="Times New Roman" w:cs="Times New Roman"/>
          <w:color w:val="000000"/>
          <w:lang w:eastAsia="hu-HU"/>
        </w:rPr>
      </w:pPr>
    </w:p>
    <w:p w14:paraId="7E5F39BB"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 xml:space="preserve">A törvényi felhatalmazást kiegészíti az államháztartásról szóló törvény végrehajtásáról szóló 368/2011. (XII.31.) Kormányrendelet, a III. fejezetében </w:t>
      </w:r>
      <w:proofErr w:type="spellStart"/>
      <w:r>
        <w:rPr>
          <w:rFonts w:eastAsia="Times New Roman" w:cs="Times New Roman"/>
          <w:color w:val="000000"/>
          <w:lang w:eastAsia="hu-HU"/>
        </w:rPr>
        <w:t>szabályozottak</w:t>
      </w:r>
      <w:proofErr w:type="spellEnd"/>
      <w:r>
        <w:rPr>
          <w:rFonts w:eastAsia="Times New Roman" w:cs="Times New Roman"/>
          <w:color w:val="000000"/>
          <w:lang w:eastAsia="hu-HU"/>
        </w:rPr>
        <w:t xml:space="preserve"> szerint.</w:t>
      </w:r>
    </w:p>
    <w:p w14:paraId="2636A615" w14:textId="77777777" w:rsidR="00C04899" w:rsidRDefault="00C04899" w:rsidP="00C04899">
      <w:pPr>
        <w:rPr>
          <w:rFonts w:eastAsia="Times New Roman" w:cs="Times New Roman"/>
          <w:color w:val="000000"/>
          <w:lang w:eastAsia="hu-HU"/>
        </w:rPr>
      </w:pPr>
    </w:p>
    <w:p w14:paraId="198E43E1"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A jegyző a Magyarország 2025. évi központi költségvetéséről szóló 2024. évi (…) törvényben meghatározott pénzügyi-gazdasági feltételek figyelembevételével állította össze Zebegény Község Önkormányzata 2025. évi költségvetéséről szóló rendeletét.</w:t>
      </w:r>
    </w:p>
    <w:p w14:paraId="01CED6D3" w14:textId="77777777" w:rsidR="00C04899" w:rsidRDefault="00C04899" w:rsidP="00C04899">
      <w:pPr>
        <w:rPr>
          <w:rFonts w:eastAsia="Times New Roman" w:cs="Times New Roman"/>
          <w:color w:val="000000"/>
          <w:lang w:eastAsia="hu-HU"/>
        </w:rPr>
      </w:pPr>
    </w:p>
    <w:p w14:paraId="77140616" w14:textId="77777777" w:rsidR="00C04899" w:rsidRDefault="00C04899" w:rsidP="00C04899">
      <w:pPr>
        <w:rPr>
          <w:rFonts w:eastAsia="Times New Roman" w:cs="Times New Roman"/>
          <w:b/>
          <w:bCs/>
          <w:color w:val="000000"/>
          <w:lang w:eastAsia="hu-HU"/>
        </w:rPr>
      </w:pPr>
      <w:r>
        <w:rPr>
          <w:rFonts w:eastAsia="Times New Roman" w:cs="Times New Roman"/>
          <w:b/>
          <w:bCs/>
          <w:color w:val="000000"/>
          <w:lang w:eastAsia="hu-HU"/>
        </w:rPr>
        <w:t>2. Részletes indokolás</w:t>
      </w:r>
    </w:p>
    <w:p w14:paraId="563A64FE" w14:textId="77777777" w:rsidR="00C04899" w:rsidRDefault="00C04899" w:rsidP="00C04899">
      <w:pPr>
        <w:rPr>
          <w:rFonts w:eastAsia="Times New Roman" w:cs="Times New Roman"/>
          <w:b/>
          <w:bCs/>
          <w:color w:val="000000"/>
          <w:lang w:eastAsia="hu-HU"/>
        </w:rPr>
      </w:pPr>
    </w:p>
    <w:p w14:paraId="19413D84"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Az 1. §-hoz</w:t>
      </w:r>
    </w:p>
    <w:p w14:paraId="76E1B13D" w14:textId="77777777" w:rsidR="00C04899" w:rsidRDefault="00C04899" w:rsidP="00C04899">
      <w:pPr>
        <w:jc w:val="center"/>
        <w:rPr>
          <w:rFonts w:eastAsia="Times New Roman" w:cs="Times New Roman"/>
          <w:b/>
          <w:bCs/>
          <w:color w:val="000000"/>
          <w:lang w:eastAsia="hu-HU"/>
        </w:rPr>
      </w:pPr>
    </w:p>
    <w:p w14:paraId="4B596B85"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Zebegény Község Önkormányzata Képviselő-testülete a 2025. évi költségvetési rendeletének hatályáról rendelkezik.</w:t>
      </w:r>
    </w:p>
    <w:p w14:paraId="407E989F" w14:textId="77777777" w:rsidR="00C04899" w:rsidRDefault="00C04899" w:rsidP="00C04899">
      <w:pPr>
        <w:rPr>
          <w:rFonts w:eastAsia="Times New Roman" w:cs="Times New Roman"/>
          <w:color w:val="000000"/>
          <w:lang w:eastAsia="hu-HU"/>
        </w:rPr>
      </w:pPr>
    </w:p>
    <w:p w14:paraId="53B1D44B"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A 2. §-hoz</w:t>
      </w:r>
    </w:p>
    <w:p w14:paraId="682A147D" w14:textId="77777777" w:rsidR="00C04899" w:rsidRDefault="00C04899" w:rsidP="00C04899">
      <w:pPr>
        <w:jc w:val="center"/>
        <w:rPr>
          <w:rFonts w:eastAsia="Times New Roman" w:cs="Times New Roman"/>
          <w:b/>
          <w:bCs/>
          <w:color w:val="000000"/>
          <w:lang w:eastAsia="hu-HU"/>
        </w:rPr>
      </w:pPr>
    </w:p>
    <w:p w14:paraId="3160F80C"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Zebegény Község Önkormányzata Képviselő-testülete a 2025. évi költségvetési rendeletével kapcsolatban a következőket határozza meg:</w:t>
      </w:r>
    </w:p>
    <w:p w14:paraId="7018A8C4"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a</w:t>
      </w:r>
      <w:proofErr w:type="gramEnd"/>
      <w:r>
        <w:rPr>
          <w:rFonts w:eastAsia="Times New Roman" w:cs="Times New Roman"/>
          <w:color w:val="000000"/>
          <w:lang w:eastAsia="hu-HU"/>
        </w:rPr>
        <w:t xml:space="preserve">) bevételi és a kiadási </w:t>
      </w:r>
      <w:proofErr w:type="spellStart"/>
      <w:r>
        <w:rPr>
          <w:rFonts w:eastAsia="Times New Roman" w:cs="Times New Roman"/>
          <w:color w:val="000000"/>
          <w:lang w:eastAsia="hu-HU"/>
        </w:rPr>
        <w:t>főösszeget</w:t>
      </w:r>
      <w:proofErr w:type="spellEnd"/>
      <w:r>
        <w:rPr>
          <w:rFonts w:eastAsia="Times New Roman" w:cs="Times New Roman"/>
          <w:color w:val="000000"/>
          <w:lang w:eastAsia="hu-HU"/>
        </w:rPr>
        <w:t>;</w:t>
      </w:r>
    </w:p>
    <w:p w14:paraId="7D0F612F"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b) a költségvetési egyenlegeket;</w:t>
      </w:r>
    </w:p>
    <w:p w14:paraId="52103D30"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 xml:space="preserve">c) a kiadási </w:t>
      </w:r>
      <w:proofErr w:type="spellStart"/>
      <w:r>
        <w:rPr>
          <w:rFonts w:eastAsia="Times New Roman" w:cs="Times New Roman"/>
          <w:color w:val="000000"/>
          <w:lang w:eastAsia="hu-HU"/>
        </w:rPr>
        <w:t>főösszegén</w:t>
      </w:r>
      <w:proofErr w:type="spellEnd"/>
      <w:r>
        <w:rPr>
          <w:rFonts w:eastAsia="Times New Roman" w:cs="Times New Roman"/>
          <w:color w:val="000000"/>
          <w:lang w:eastAsia="hu-HU"/>
        </w:rPr>
        <w:t xml:space="preserve"> belül a kiemelt előirányzatokat;</w:t>
      </w:r>
    </w:p>
    <w:p w14:paraId="540830AE"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d) az Önkormányzat címrendjét;</w:t>
      </w:r>
    </w:p>
    <w:p w14:paraId="59405FAC"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e</w:t>
      </w:r>
      <w:proofErr w:type="gramEnd"/>
      <w:r>
        <w:rPr>
          <w:rFonts w:eastAsia="Times New Roman" w:cs="Times New Roman"/>
          <w:color w:val="000000"/>
          <w:lang w:eastAsia="hu-HU"/>
        </w:rPr>
        <w:t>) az önkormányzati szinten összesített bevételeket és kiadásokat;</w:t>
      </w:r>
    </w:p>
    <w:p w14:paraId="15A328DF"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f</w:t>
      </w:r>
      <w:proofErr w:type="gramEnd"/>
      <w:r>
        <w:rPr>
          <w:rFonts w:eastAsia="Times New Roman" w:cs="Times New Roman"/>
          <w:color w:val="000000"/>
          <w:lang w:eastAsia="hu-HU"/>
        </w:rPr>
        <w:t>) a működési és a felhalmozási egyensúlyt;</w:t>
      </w:r>
    </w:p>
    <w:p w14:paraId="2F63AF41"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g</w:t>
      </w:r>
      <w:proofErr w:type="gramEnd"/>
      <w:r>
        <w:rPr>
          <w:rFonts w:eastAsia="Times New Roman" w:cs="Times New Roman"/>
          <w:color w:val="000000"/>
          <w:lang w:eastAsia="hu-HU"/>
        </w:rPr>
        <w:t>) a költségvetési maradvány felhasználását;</w:t>
      </w:r>
    </w:p>
    <w:p w14:paraId="1E472BF4"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h</w:t>
      </w:r>
      <w:proofErr w:type="gramEnd"/>
      <w:r>
        <w:rPr>
          <w:rFonts w:eastAsia="Times New Roman" w:cs="Times New Roman"/>
          <w:color w:val="000000"/>
          <w:lang w:eastAsia="hu-HU"/>
        </w:rPr>
        <w:t>) a felhalmozási hiány finanszírozását;</w:t>
      </w:r>
    </w:p>
    <w:p w14:paraId="2B6DF33A"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i) a köztisztviselői illetményalapot;</w:t>
      </w:r>
    </w:p>
    <w:p w14:paraId="3418CBC4"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j) az illetménykiegészítés százalékát.</w:t>
      </w:r>
    </w:p>
    <w:p w14:paraId="364DF3EC" w14:textId="77777777" w:rsidR="00C04899" w:rsidRDefault="00C04899" w:rsidP="00C04899">
      <w:pPr>
        <w:rPr>
          <w:rFonts w:eastAsia="Times New Roman" w:cs="Times New Roman"/>
          <w:color w:val="000000"/>
          <w:lang w:eastAsia="hu-HU"/>
        </w:rPr>
      </w:pPr>
    </w:p>
    <w:p w14:paraId="679376C7"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A 3. §-hoz</w:t>
      </w:r>
    </w:p>
    <w:p w14:paraId="1F40AC87" w14:textId="77777777" w:rsidR="00C04899" w:rsidRDefault="00C04899" w:rsidP="00C04899">
      <w:pPr>
        <w:jc w:val="center"/>
        <w:rPr>
          <w:rFonts w:eastAsia="Times New Roman" w:cs="Times New Roman"/>
          <w:b/>
          <w:bCs/>
          <w:color w:val="000000"/>
          <w:lang w:eastAsia="hu-HU"/>
        </w:rPr>
      </w:pPr>
    </w:p>
    <w:p w14:paraId="0F2770AB"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Zebegény Község Önkormányzata Képviselő-testülete a 2025. évi költségvetési rendeletével kapcsolatban a következőket határozza meg:</w:t>
      </w:r>
    </w:p>
    <w:p w14:paraId="7719F761"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a</w:t>
      </w:r>
      <w:proofErr w:type="gramEnd"/>
      <w:r>
        <w:rPr>
          <w:rFonts w:eastAsia="Times New Roman" w:cs="Times New Roman"/>
          <w:color w:val="000000"/>
          <w:lang w:eastAsia="hu-HU"/>
        </w:rPr>
        <w:t>) az adósságot keletkeztető ügyletekből és kezességvállalásokból fennálló kötelezettségeit;</w:t>
      </w:r>
    </w:p>
    <w:p w14:paraId="3A344B56"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b) az adósságot keletkeztető ügyletek fejlesztési céljait;</w:t>
      </w:r>
    </w:p>
    <w:p w14:paraId="033AE8E7"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lastRenderedPageBreak/>
        <w:t>c) a beruházások és felújítások bemutatását;</w:t>
      </w:r>
    </w:p>
    <w:p w14:paraId="0605A469"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d) az EU-s támogatással megvalósuló programokat és projekteket;</w:t>
      </w:r>
    </w:p>
    <w:p w14:paraId="2181165B"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e</w:t>
      </w:r>
      <w:proofErr w:type="gramEnd"/>
      <w:r>
        <w:rPr>
          <w:rFonts w:eastAsia="Times New Roman" w:cs="Times New Roman"/>
          <w:color w:val="000000"/>
          <w:lang w:eastAsia="hu-HU"/>
        </w:rPr>
        <w:t>) az Önkormányzat és költségvetési szerveinek bevételeit és kiadásait;</w:t>
      </w:r>
    </w:p>
    <w:p w14:paraId="70437318"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f</w:t>
      </w:r>
      <w:proofErr w:type="gramEnd"/>
      <w:r>
        <w:rPr>
          <w:rFonts w:eastAsia="Times New Roman" w:cs="Times New Roman"/>
          <w:color w:val="000000"/>
          <w:lang w:eastAsia="hu-HU"/>
        </w:rPr>
        <w:t>) a tartalék összegét és annak felhasználását;</w:t>
      </w:r>
    </w:p>
    <w:p w14:paraId="66A34CB3"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g</w:t>
      </w:r>
      <w:proofErr w:type="gramEnd"/>
      <w:r>
        <w:rPr>
          <w:rFonts w:eastAsia="Times New Roman" w:cs="Times New Roman"/>
          <w:color w:val="000000"/>
          <w:lang w:eastAsia="hu-HU"/>
        </w:rPr>
        <w:t>) a tárgyévi és az előző három év mérlegét;</w:t>
      </w:r>
    </w:p>
    <w:p w14:paraId="21C263B1"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h</w:t>
      </w:r>
      <w:proofErr w:type="gramEnd"/>
      <w:r>
        <w:rPr>
          <w:rFonts w:eastAsia="Times New Roman" w:cs="Times New Roman"/>
          <w:color w:val="000000"/>
          <w:lang w:eastAsia="hu-HU"/>
        </w:rPr>
        <w:t>) a többéves kihatással járó döntéseit;</w:t>
      </w:r>
    </w:p>
    <w:p w14:paraId="39775006"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i) az Önkormányzat által adott közvetett támogatásokat;</w:t>
      </w:r>
    </w:p>
    <w:p w14:paraId="3145BE0A"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j) az előirányzat felhasználási tervet;</w:t>
      </w:r>
    </w:p>
    <w:p w14:paraId="5B984086"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k) a bevételeket és a kiadásokat kormányzati funkciónként;</w:t>
      </w:r>
    </w:p>
    <w:p w14:paraId="7AF04C0A"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l</w:t>
      </w:r>
      <w:proofErr w:type="gramEnd"/>
      <w:r>
        <w:rPr>
          <w:rFonts w:eastAsia="Times New Roman" w:cs="Times New Roman"/>
          <w:color w:val="000000"/>
          <w:lang w:eastAsia="hu-HU"/>
        </w:rPr>
        <w:t>) a céljelleggel tervezett támogatásokat;</w:t>
      </w:r>
    </w:p>
    <w:p w14:paraId="6FA20308" w14:textId="77777777" w:rsidR="00C04899" w:rsidRDefault="00C04899" w:rsidP="00C04899">
      <w:pPr>
        <w:rPr>
          <w:rFonts w:eastAsia="Times New Roman" w:cs="Times New Roman"/>
          <w:color w:val="000000"/>
          <w:lang w:eastAsia="hu-HU"/>
        </w:rPr>
      </w:pPr>
      <w:proofErr w:type="gramStart"/>
      <w:r>
        <w:rPr>
          <w:rFonts w:eastAsia="Times New Roman" w:cs="Times New Roman"/>
          <w:color w:val="000000"/>
          <w:lang w:eastAsia="hu-HU"/>
        </w:rPr>
        <w:t>m</w:t>
      </w:r>
      <w:proofErr w:type="gramEnd"/>
      <w:r>
        <w:rPr>
          <w:rFonts w:eastAsia="Times New Roman" w:cs="Times New Roman"/>
          <w:color w:val="000000"/>
          <w:lang w:eastAsia="hu-HU"/>
        </w:rPr>
        <w:t>) a költségvetési évet követő három év tervezett bevételeit és kiadásait;</w:t>
      </w:r>
    </w:p>
    <w:p w14:paraId="355B3D39"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n) az Önkormányzat és az irányítása alá tartozó költségvetési szervek engedélyezett létszámait.</w:t>
      </w:r>
    </w:p>
    <w:p w14:paraId="08487C2B" w14:textId="77777777" w:rsidR="00C04899" w:rsidRDefault="00C04899" w:rsidP="00C04899">
      <w:pPr>
        <w:rPr>
          <w:rFonts w:eastAsia="Times New Roman" w:cs="Times New Roman"/>
          <w:color w:val="000000"/>
          <w:lang w:eastAsia="hu-HU"/>
        </w:rPr>
      </w:pPr>
    </w:p>
    <w:p w14:paraId="5FD02388"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A 4. §-hoz</w:t>
      </w:r>
    </w:p>
    <w:p w14:paraId="4EF01529" w14:textId="77777777" w:rsidR="00C04899" w:rsidRDefault="00C04899" w:rsidP="00C04899">
      <w:pPr>
        <w:jc w:val="center"/>
        <w:rPr>
          <w:rFonts w:eastAsia="Times New Roman" w:cs="Times New Roman"/>
          <w:b/>
          <w:bCs/>
          <w:color w:val="000000"/>
          <w:lang w:eastAsia="hu-HU"/>
        </w:rPr>
      </w:pPr>
    </w:p>
    <w:p w14:paraId="6B68B04A"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Zebegény Község Önkormányzata Képviselő-testülete a 2025. évi költségvetési rendeletének végrehajtási szabályait állapítja meg.</w:t>
      </w:r>
    </w:p>
    <w:p w14:paraId="2A400464" w14:textId="77777777" w:rsidR="00C04899" w:rsidRDefault="00C04899" w:rsidP="00C04899">
      <w:pPr>
        <w:rPr>
          <w:rFonts w:eastAsia="Times New Roman" w:cs="Times New Roman"/>
          <w:color w:val="000000"/>
          <w:lang w:eastAsia="hu-HU"/>
        </w:rPr>
      </w:pPr>
    </w:p>
    <w:p w14:paraId="74F52D64" w14:textId="77777777" w:rsidR="00C04899" w:rsidRDefault="00C04899" w:rsidP="00C04899">
      <w:pPr>
        <w:jc w:val="center"/>
        <w:rPr>
          <w:rFonts w:eastAsia="Times New Roman" w:cs="Times New Roman"/>
          <w:b/>
          <w:bCs/>
          <w:color w:val="000000"/>
          <w:lang w:eastAsia="hu-HU"/>
        </w:rPr>
      </w:pPr>
      <w:proofErr w:type="gramStart"/>
      <w:r>
        <w:rPr>
          <w:rFonts w:eastAsia="Times New Roman" w:cs="Times New Roman"/>
          <w:b/>
          <w:bCs/>
          <w:color w:val="000000"/>
          <w:lang w:eastAsia="hu-HU"/>
        </w:rPr>
        <w:t>A</w:t>
      </w:r>
      <w:proofErr w:type="gramEnd"/>
      <w:r>
        <w:rPr>
          <w:rFonts w:eastAsia="Times New Roman" w:cs="Times New Roman"/>
          <w:b/>
          <w:bCs/>
          <w:color w:val="000000"/>
          <w:lang w:eastAsia="hu-HU"/>
        </w:rPr>
        <w:t xml:space="preserve"> 5. §-hoz</w:t>
      </w:r>
    </w:p>
    <w:p w14:paraId="7CDB56F3" w14:textId="77777777" w:rsidR="00C04899" w:rsidRDefault="00C04899" w:rsidP="00C04899">
      <w:pPr>
        <w:jc w:val="center"/>
        <w:rPr>
          <w:rFonts w:eastAsia="Times New Roman" w:cs="Times New Roman"/>
          <w:b/>
          <w:bCs/>
          <w:color w:val="000000"/>
          <w:lang w:eastAsia="hu-HU"/>
        </w:rPr>
      </w:pPr>
    </w:p>
    <w:p w14:paraId="05A3B1C6"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Zebegény Község Önkormányzata Képviselő-testülete a 2025. évi költségvetési rendeletének módosításának szabályait állapítja meg.</w:t>
      </w:r>
    </w:p>
    <w:p w14:paraId="73E7B864" w14:textId="77777777" w:rsidR="00C04899" w:rsidRDefault="00C04899" w:rsidP="00C04899">
      <w:pPr>
        <w:rPr>
          <w:rFonts w:eastAsia="Times New Roman" w:cs="Times New Roman"/>
          <w:color w:val="000000"/>
          <w:lang w:eastAsia="hu-HU"/>
        </w:rPr>
      </w:pPr>
    </w:p>
    <w:p w14:paraId="1B99CEC3"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A 6. §-hoz</w:t>
      </w:r>
    </w:p>
    <w:p w14:paraId="769DE12F" w14:textId="77777777" w:rsidR="00C04899" w:rsidRDefault="00C04899" w:rsidP="00C04899">
      <w:pPr>
        <w:jc w:val="center"/>
        <w:rPr>
          <w:rFonts w:eastAsia="Times New Roman" w:cs="Times New Roman"/>
          <w:b/>
          <w:bCs/>
          <w:color w:val="000000"/>
          <w:lang w:eastAsia="hu-HU"/>
        </w:rPr>
      </w:pPr>
    </w:p>
    <w:p w14:paraId="21D4B9D1"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Zebegény Község Önkormányzata Képviselő-testülete a 2025. évi költségvetési rendelettel kapcsolatos gazdálkodási szabályokat állapít meg.</w:t>
      </w:r>
    </w:p>
    <w:p w14:paraId="78E95692" w14:textId="77777777" w:rsidR="00C04899" w:rsidRDefault="00C04899" w:rsidP="00C04899">
      <w:pPr>
        <w:rPr>
          <w:rFonts w:eastAsia="Times New Roman" w:cs="Times New Roman"/>
          <w:color w:val="000000"/>
          <w:lang w:eastAsia="hu-HU"/>
        </w:rPr>
      </w:pPr>
    </w:p>
    <w:p w14:paraId="2AAB2277"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A 7. §-hoz</w:t>
      </w:r>
    </w:p>
    <w:p w14:paraId="0255F9CA" w14:textId="77777777" w:rsidR="00C04899" w:rsidRDefault="00C04899" w:rsidP="00C04899">
      <w:pPr>
        <w:jc w:val="center"/>
        <w:rPr>
          <w:rFonts w:eastAsia="Times New Roman" w:cs="Times New Roman"/>
          <w:b/>
          <w:bCs/>
          <w:color w:val="000000"/>
          <w:lang w:eastAsia="hu-HU"/>
        </w:rPr>
      </w:pPr>
    </w:p>
    <w:p w14:paraId="375C6398"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Zebegény Község Önkormányzata Képviselő-testülete a 2025. évi költségvetési rendelet végrehajtásának ellenőrzésével kapcsolatban határozza meg a feladatokat, felelősségeket.</w:t>
      </w:r>
    </w:p>
    <w:p w14:paraId="6E659450" w14:textId="77777777" w:rsidR="00C04899" w:rsidRDefault="00C04899" w:rsidP="00C04899">
      <w:pPr>
        <w:rPr>
          <w:rFonts w:eastAsia="Times New Roman" w:cs="Times New Roman"/>
          <w:color w:val="000000"/>
          <w:lang w:eastAsia="hu-HU"/>
        </w:rPr>
      </w:pPr>
    </w:p>
    <w:p w14:paraId="49F7A697" w14:textId="77777777" w:rsidR="00C04899" w:rsidRDefault="00C04899" w:rsidP="00C04899">
      <w:pPr>
        <w:jc w:val="center"/>
        <w:rPr>
          <w:rFonts w:eastAsia="Times New Roman" w:cs="Times New Roman"/>
          <w:b/>
          <w:bCs/>
          <w:color w:val="000000"/>
          <w:lang w:eastAsia="hu-HU"/>
        </w:rPr>
      </w:pPr>
      <w:r>
        <w:rPr>
          <w:rFonts w:eastAsia="Times New Roman" w:cs="Times New Roman"/>
          <w:b/>
          <w:bCs/>
          <w:color w:val="000000"/>
          <w:lang w:eastAsia="hu-HU"/>
        </w:rPr>
        <w:t>A 8-9. §-hoz</w:t>
      </w:r>
    </w:p>
    <w:p w14:paraId="3CBECD7E" w14:textId="77777777" w:rsidR="00C04899" w:rsidRDefault="00C04899" w:rsidP="00C04899">
      <w:pPr>
        <w:jc w:val="center"/>
        <w:rPr>
          <w:rFonts w:eastAsia="Times New Roman" w:cs="Times New Roman"/>
          <w:b/>
          <w:bCs/>
          <w:color w:val="000000"/>
          <w:lang w:eastAsia="hu-HU"/>
        </w:rPr>
      </w:pPr>
    </w:p>
    <w:p w14:paraId="7EDE1E0E" w14:textId="77777777" w:rsidR="00C04899" w:rsidRDefault="00C04899" w:rsidP="00C04899">
      <w:pPr>
        <w:rPr>
          <w:rFonts w:eastAsia="Times New Roman" w:cs="Times New Roman"/>
          <w:color w:val="000000"/>
          <w:lang w:eastAsia="hu-HU"/>
        </w:rPr>
      </w:pPr>
      <w:r>
        <w:rPr>
          <w:rFonts w:eastAsia="Times New Roman" w:cs="Times New Roman"/>
          <w:color w:val="000000"/>
          <w:lang w:eastAsia="hu-HU"/>
        </w:rPr>
        <w:t>A rendelet hatálybalépését szabályozza.</w:t>
      </w:r>
    </w:p>
    <w:p w14:paraId="2A3403A3" w14:textId="77777777" w:rsidR="00C04899" w:rsidRDefault="00C04899" w:rsidP="00C04899"/>
    <w:p w14:paraId="287C4421" w14:textId="77777777" w:rsidR="00C04899" w:rsidRDefault="00C04899" w:rsidP="00C04899"/>
    <w:p w14:paraId="6D5DC716" w14:textId="77777777" w:rsidR="00C04899" w:rsidRPr="00C37BF4" w:rsidRDefault="00C04899" w:rsidP="00E27564">
      <w:pPr>
        <w:jc w:val="both"/>
        <w:rPr>
          <w:rFonts w:ascii="Garamond" w:hAnsi="Garamond" w:cs="Times New Roman"/>
          <w:b/>
        </w:rPr>
      </w:pPr>
    </w:p>
    <w:sectPr w:rsidR="00C04899" w:rsidRPr="00C37BF4" w:rsidSect="00902B44">
      <w:footerReference w:type="default" r:id="rId9"/>
      <w:pgSz w:w="11907" w:h="16840" w:code="9"/>
      <w:pgMar w:top="1440" w:right="1440" w:bottom="1440" w:left="1440"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9B562" w14:textId="77777777" w:rsidR="00B22E42" w:rsidRDefault="00B22E42" w:rsidP="00EF06F8">
      <w:r>
        <w:separator/>
      </w:r>
    </w:p>
  </w:endnote>
  <w:endnote w:type="continuationSeparator" w:id="0">
    <w:p w14:paraId="14654EDE" w14:textId="77777777" w:rsidR="00B22E42" w:rsidRDefault="00B22E42" w:rsidP="00EF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Bold">
    <w:altName w:val="Garamond"/>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72148"/>
      <w:docPartObj>
        <w:docPartGallery w:val="Page Numbers (Bottom of Page)"/>
        <w:docPartUnique/>
      </w:docPartObj>
    </w:sdtPr>
    <w:sdtEndPr/>
    <w:sdtContent>
      <w:p w14:paraId="7E6D1AF7" w14:textId="219059BE" w:rsidR="00EF06F8" w:rsidRDefault="00EF06F8">
        <w:pPr>
          <w:pStyle w:val="llb"/>
          <w:jc w:val="center"/>
        </w:pPr>
        <w:r>
          <w:fldChar w:fldCharType="begin"/>
        </w:r>
        <w:r>
          <w:instrText>PAGE   \* MERGEFORMAT</w:instrText>
        </w:r>
        <w:r>
          <w:fldChar w:fldCharType="separate"/>
        </w:r>
        <w:r w:rsidR="000060BD">
          <w:rPr>
            <w:noProof/>
          </w:rPr>
          <w:t>8</w:t>
        </w:r>
        <w:r>
          <w:fldChar w:fldCharType="end"/>
        </w:r>
      </w:p>
    </w:sdtContent>
  </w:sdt>
  <w:p w14:paraId="3AB0685F" w14:textId="77777777" w:rsidR="00EF06F8" w:rsidRDefault="00EF06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B189" w14:textId="77777777" w:rsidR="00B22E42" w:rsidRDefault="00B22E42" w:rsidP="00EF06F8">
      <w:r>
        <w:separator/>
      </w:r>
    </w:p>
  </w:footnote>
  <w:footnote w:type="continuationSeparator" w:id="0">
    <w:p w14:paraId="75E9494D" w14:textId="77777777" w:rsidR="00B22E42" w:rsidRDefault="00B22E42" w:rsidP="00EF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223770"/>
    <w:multiLevelType w:val="multilevel"/>
    <w:tmpl w:val="0000000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6474637"/>
    <w:multiLevelType w:val="hybridMultilevel"/>
    <w:tmpl w:val="DF926B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31"/>
    <w:rsid w:val="000060BD"/>
    <w:rsid w:val="00027DA9"/>
    <w:rsid w:val="00044AAB"/>
    <w:rsid w:val="000954F2"/>
    <w:rsid w:val="000F6254"/>
    <w:rsid w:val="001454E3"/>
    <w:rsid w:val="002013E3"/>
    <w:rsid w:val="003A59FE"/>
    <w:rsid w:val="003B46F5"/>
    <w:rsid w:val="0044703A"/>
    <w:rsid w:val="004526DD"/>
    <w:rsid w:val="00484422"/>
    <w:rsid w:val="005254F6"/>
    <w:rsid w:val="0054377D"/>
    <w:rsid w:val="005B50EE"/>
    <w:rsid w:val="006464A3"/>
    <w:rsid w:val="00647CFF"/>
    <w:rsid w:val="00757686"/>
    <w:rsid w:val="0076117A"/>
    <w:rsid w:val="007B661A"/>
    <w:rsid w:val="0081699B"/>
    <w:rsid w:val="00863EF2"/>
    <w:rsid w:val="00902B44"/>
    <w:rsid w:val="009F7164"/>
    <w:rsid w:val="00A10AB8"/>
    <w:rsid w:val="00A162B3"/>
    <w:rsid w:val="00A51FA7"/>
    <w:rsid w:val="00A91480"/>
    <w:rsid w:val="00B11DA9"/>
    <w:rsid w:val="00B22E42"/>
    <w:rsid w:val="00B27A5F"/>
    <w:rsid w:val="00BA56EE"/>
    <w:rsid w:val="00BB6DBE"/>
    <w:rsid w:val="00BD175D"/>
    <w:rsid w:val="00C04899"/>
    <w:rsid w:val="00C211B2"/>
    <w:rsid w:val="00C37BF4"/>
    <w:rsid w:val="00C9167B"/>
    <w:rsid w:val="00CB193C"/>
    <w:rsid w:val="00CC0717"/>
    <w:rsid w:val="00CF035C"/>
    <w:rsid w:val="00D15039"/>
    <w:rsid w:val="00D15E31"/>
    <w:rsid w:val="00D16A05"/>
    <w:rsid w:val="00D32076"/>
    <w:rsid w:val="00D6506F"/>
    <w:rsid w:val="00D77A1D"/>
    <w:rsid w:val="00D91196"/>
    <w:rsid w:val="00DF1233"/>
    <w:rsid w:val="00E23500"/>
    <w:rsid w:val="00E27564"/>
    <w:rsid w:val="00E93F60"/>
    <w:rsid w:val="00EC5934"/>
    <w:rsid w:val="00EF06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1A6F"/>
  <w15:chartTrackingRefBased/>
  <w15:docId w15:val="{63FE4F4A-92CC-4C46-ADA6-359F1176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15E3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Cmsor1">
    <w:name w:val="heading 1"/>
    <w:basedOn w:val="Norml"/>
    <w:link w:val="Cmsor1Char"/>
    <w:uiPriority w:val="9"/>
    <w:qFormat/>
    <w:rsid w:val="00D15E31"/>
    <w:pPr>
      <w:spacing w:before="100" w:beforeAutospacing="1" w:after="100" w:afterAutospacing="1"/>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15E31"/>
    <w:rPr>
      <w:color w:val="0000FF"/>
      <w:u w:val="single"/>
    </w:rPr>
  </w:style>
  <w:style w:type="paragraph" w:styleId="Nincstrkz">
    <w:name w:val="No Spacing"/>
    <w:link w:val="NincstrkzChar"/>
    <w:uiPriority w:val="1"/>
    <w:qFormat/>
    <w:rsid w:val="00D15E31"/>
    <w:pPr>
      <w:spacing w:after="0" w:line="240" w:lineRule="auto"/>
    </w:pPr>
  </w:style>
  <w:style w:type="character" w:customStyle="1" w:styleId="Cmsor1Char">
    <w:name w:val="Címsor 1 Char"/>
    <w:basedOn w:val="Bekezdsalapbettpusa"/>
    <w:link w:val="Cmsor1"/>
    <w:uiPriority w:val="9"/>
    <w:rsid w:val="00D15E31"/>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D15E31"/>
    <w:pPr>
      <w:ind w:left="720"/>
      <w:contextualSpacing/>
    </w:pPr>
    <w:rPr>
      <w:szCs w:val="21"/>
    </w:rPr>
  </w:style>
  <w:style w:type="paragraph" w:styleId="lfej">
    <w:name w:val="header"/>
    <w:basedOn w:val="Norml"/>
    <w:link w:val="lfejChar"/>
    <w:uiPriority w:val="99"/>
    <w:unhideWhenUsed/>
    <w:rsid w:val="00EF06F8"/>
    <w:pPr>
      <w:tabs>
        <w:tab w:val="center" w:pos="4513"/>
        <w:tab w:val="right" w:pos="9026"/>
      </w:tabs>
    </w:pPr>
    <w:rPr>
      <w:szCs w:val="21"/>
    </w:rPr>
  </w:style>
  <w:style w:type="character" w:customStyle="1" w:styleId="lfejChar">
    <w:name w:val="Élőfej Char"/>
    <w:basedOn w:val="Bekezdsalapbettpusa"/>
    <w:link w:val="lfej"/>
    <w:uiPriority w:val="99"/>
    <w:rsid w:val="00EF06F8"/>
    <w:rPr>
      <w:rFonts w:ascii="Times New Roman" w:eastAsia="Lucida Sans Unicode" w:hAnsi="Times New Roman" w:cs="Mangal"/>
      <w:kern w:val="1"/>
      <w:sz w:val="24"/>
      <w:szCs w:val="21"/>
      <w:lang w:eastAsia="hi-IN" w:bidi="hi-IN"/>
    </w:rPr>
  </w:style>
  <w:style w:type="paragraph" w:styleId="llb">
    <w:name w:val="footer"/>
    <w:basedOn w:val="Norml"/>
    <w:link w:val="llbChar"/>
    <w:uiPriority w:val="99"/>
    <w:unhideWhenUsed/>
    <w:rsid w:val="00EF06F8"/>
    <w:pPr>
      <w:tabs>
        <w:tab w:val="center" w:pos="4513"/>
        <w:tab w:val="right" w:pos="9026"/>
      </w:tabs>
    </w:pPr>
    <w:rPr>
      <w:szCs w:val="21"/>
    </w:rPr>
  </w:style>
  <w:style w:type="character" w:customStyle="1" w:styleId="llbChar">
    <w:name w:val="Élőláb Char"/>
    <w:basedOn w:val="Bekezdsalapbettpusa"/>
    <w:link w:val="llb"/>
    <w:uiPriority w:val="99"/>
    <w:rsid w:val="00EF06F8"/>
    <w:rPr>
      <w:rFonts w:ascii="Times New Roman" w:eastAsia="Lucida Sans Unicode" w:hAnsi="Times New Roman" w:cs="Mangal"/>
      <w:kern w:val="1"/>
      <w:sz w:val="24"/>
      <w:szCs w:val="21"/>
      <w:lang w:eastAsia="hi-IN" w:bidi="hi-IN"/>
    </w:rPr>
  </w:style>
  <w:style w:type="paragraph" w:styleId="Szvegtrzs">
    <w:name w:val="Body Text"/>
    <w:basedOn w:val="Norml"/>
    <w:link w:val="SzvegtrzsChar"/>
    <w:uiPriority w:val="99"/>
    <w:rsid w:val="00C37BF4"/>
    <w:pPr>
      <w:widowControl/>
      <w:suppressAutoHyphens w:val="0"/>
      <w:jc w:val="both"/>
    </w:pPr>
    <w:rPr>
      <w:rFonts w:eastAsia="Times New Roman" w:cs="Times New Roman"/>
      <w:kern w:val="0"/>
      <w:sz w:val="28"/>
      <w:szCs w:val="20"/>
      <w:lang w:eastAsia="hu-HU" w:bidi="ar-SA"/>
    </w:rPr>
  </w:style>
  <w:style w:type="character" w:customStyle="1" w:styleId="SzvegtrzsChar">
    <w:name w:val="Szövegtörzs Char"/>
    <w:basedOn w:val="Bekezdsalapbettpusa"/>
    <w:link w:val="Szvegtrzs"/>
    <w:uiPriority w:val="99"/>
    <w:rsid w:val="00C37BF4"/>
    <w:rPr>
      <w:rFonts w:ascii="Times New Roman" w:eastAsia="Times New Roman" w:hAnsi="Times New Roman" w:cs="Times New Roman"/>
      <w:sz w:val="28"/>
      <w:szCs w:val="20"/>
      <w:lang w:eastAsia="hu-HU"/>
    </w:rPr>
  </w:style>
  <w:style w:type="character" w:customStyle="1" w:styleId="NincstrkzChar">
    <w:name w:val="Nincs térköz Char"/>
    <w:link w:val="Nincstrkz"/>
    <w:uiPriority w:val="1"/>
    <w:rsid w:val="00E23500"/>
  </w:style>
  <w:style w:type="paragraph" w:customStyle="1" w:styleId="Default">
    <w:name w:val="Default"/>
    <w:rsid w:val="00D1503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8912">
      <w:bodyDiv w:val="1"/>
      <w:marLeft w:val="0"/>
      <w:marRight w:val="0"/>
      <w:marTop w:val="0"/>
      <w:marBottom w:val="0"/>
      <w:divBdr>
        <w:top w:val="none" w:sz="0" w:space="0" w:color="auto"/>
        <w:left w:val="none" w:sz="0" w:space="0" w:color="auto"/>
        <w:bottom w:val="none" w:sz="0" w:space="0" w:color="auto"/>
        <w:right w:val="none" w:sz="0" w:space="0" w:color="auto"/>
      </w:divBdr>
    </w:div>
    <w:div w:id="387608832">
      <w:bodyDiv w:val="1"/>
      <w:marLeft w:val="0"/>
      <w:marRight w:val="0"/>
      <w:marTop w:val="0"/>
      <w:marBottom w:val="0"/>
      <w:divBdr>
        <w:top w:val="none" w:sz="0" w:space="0" w:color="auto"/>
        <w:left w:val="none" w:sz="0" w:space="0" w:color="auto"/>
        <w:bottom w:val="none" w:sz="0" w:space="0" w:color="auto"/>
        <w:right w:val="none" w:sz="0" w:space="0" w:color="auto"/>
      </w:divBdr>
    </w:div>
    <w:div w:id="753354899">
      <w:bodyDiv w:val="1"/>
      <w:marLeft w:val="0"/>
      <w:marRight w:val="0"/>
      <w:marTop w:val="0"/>
      <w:marBottom w:val="0"/>
      <w:divBdr>
        <w:top w:val="none" w:sz="0" w:space="0" w:color="auto"/>
        <w:left w:val="none" w:sz="0" w:space="0" w:color="auto"/>
        <w:bottom w:val="none" w:sz="0" w:space="0" w:color="auto"/>
        <w:right w:val="none" w:sz="0" w:space="0" w:color="auto"/>
      </w:divBdr>
    </w:div>
    <w:div w:id="886571137">
      <w:bodyDiv w:val="1"/>
      <w:marLeft w:val="0"/>
      <w:marRight w:val="0"/>
      <w:marTop w:val="0"/>
      <w:marBottom w:val="0"/>
      <w:divBdr>
        <w:top w:val="none" w:sz="0" w:space="0" w:color="auto"/>
        <w:left w:val="none" w:sz="0" w:space="0" w:color="auto"/>
        <w:bottom w:val="none" w:sz="0" w:space="0" w:color="auto"/>
        <w:right w:val="none" w:sz="0" w:space="0" w:color="auto"/>
      </w:divBdr>
    </w:div>
    <w:div w:id="992760442">
      <w:bodyDiv w:val="1"/>
      <w:marLeft w:val="0"/>
      <w:marRight w:val="0"/>
      <w:marTop w:val="0"/>
      <w:marBottom w:val="0"/>
      <w:divBdr>
        <w:top w:val="none" w:sz="0" w:space="0" w:color="auto"/>
        <w:left w:val="none" w:sz="0" w:space="0" w:color="auto"/>
        <w:bottom w:val="none" w:sz="0" w:space="0" w:color="auto"/>
        <w:right w:val="none" w:sz="0" w:space="0" w:color="auto"/>
      </w:divBdr>
    </w:div>
    <w:div w:id="1494177760">
      <w:bodyDiv w:val="1"/>
      <w:marLeft w:val="0"/>
      <w:marRight w:val="0"/>
      <w:marTop w:val="0"/>
      <w:marBottom w:val="0"/>
      <w:divBdr>
        <w:top w:val="none" w:sz="0" w:space="0" w:color="auto"/>
        <w:left w:val="none" w:sz="0" w:space="0" w:color="auto"/>
        <w:bottom w:val="none" w:sz="0" w:space="0" w:color="auto"/>
        <w:right w:val="none" w:sz="0" w:space="0" w:color="auto"/>
      </w:divBdr>
    </w:div>
    <w:div w:id="1564370953">
      <w:bodyDiv w:val="1"/>
      <w:marLeft w:val="0"/>
      <w:marRight w:val="0"/>
      <w:marTop w:val="0"/>
      <w:marBottom w:val="0"/>
      <w:divBdr>
        <w:top w:val="none" w:sz="0" w:space="0" w:color="auto"/>
        <w:left w:val="none" w:sz="0" w:space="0" w:color="auto"/>
        <w:bottom w:val="none" w:sz="0" w:space="0" w:color="auto"/>
        <w:right w:val="none" w:sz="0" w:space="0" w:color="auto"/>
      </w:divBdr>
    </w:div>
    <w:div w:id="1925214248">
      <w:bodyDiv w:val="1"/>
      <w:marLeft w:val="0"/>
      <w:marRight w:val="0"/>
      <w:marTop w:val="0"/>
      <w:marBottom w:val="0"/>
      <w:divBdr>
        <w:top w:val="none" w:sz="0" w:space="0" w:color="auto"/>
        <w:left w:val="none" w:sz="0" w:space="0" w:color="auto"/>
        <w:bottom w:val="none" w:sz="0" w:space="0" w:color="auto"/>
        <w:right w:val="none" w:sz="0" w:space="0" w:color="auto"/>
      </w:divBdr>
    </w:div>
    <w:div w:id="2061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zebegeny.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2469</Words>
  <Characters>17043</Characters>
  <Application>Microsoft Office Word</Application>
  <DocSecurity>0</DocSecurity>
  <Lines>142</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User</cp:lastModifiedBy>
  <cp:revision>5</cp:revision>
  <dcterms:created xsi:type="dcterms:W3CDTF">2025-02-10T17:02:00Z</dcterms:created>
  <dcterms:modified xsi:type="dcterms:W3CDTF">2025-02-12T16:10:00Z</dcterms:modified>
</cp:coreProperties>
</file>